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64D2F" w14:textId="77777777" w:rsidR="007D64DF" w:rsidRPr="00C66A98" w:rsidRDefault="007D64DF" w:rsidP="007D64DF">
      <w:pPr>
        <w:tabs>
          <w:tab w:val="left" w:pos="708"/>
          <w:tab w:val="left" w:pos="7424"/>
        </w:tabs>
        <w:spacing w:after="60"/>
        <w:rPr>
          <w:rFonts w:ascii="Arial" w:eastAsia="Times New Roman" w:hAnsi="Arial"/>
          <w:b/>
          <w:lang w:eastAsia="pl-PL"/>
        </w:rPr>
      </w:pPr>
      <w:r w:rsidRPr="00C66A98">
        <w:rPr>
          <w:rFonts w:eastAsia="Times New Roman" w:cs="Times New Roman"/>
          <w:noProof/>
          <w:lang w:eastAsia="pl-PL"/>
        </w:rPr>
        <w:drawing>
          <wp:anchor distT="0" distB="0" distL="114300" distR="114300" simplePos="0" relativeHeight="251661312" behindDoc="0" locked="0" layoutInCell="1" allowOverlap="1" wp14:anchorId="45B06697" wp14:editId="1B5C91B0">
            <wp:simplePos x="0" y="0"/>
            <wp:positionH relativeFrom="margin">
              <wp:posOffset>7576568</wp:posOffset>
            </wp:positionH>
            <wp:positionV relativeFrom="margin">
              <wp:posOffset>-240186</wp:posOffset>
            </wp:positionV>
            <wp:extent cx="1493520" cy="1129665"/>
            <wp:effectExtent l="0" t="0" r="0" b="0"/>
            <wp:wrapSquare wrapText="bothSides"/>
            <wp:docPr id="5" name="Obraz 5" descr="mono trap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o trap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3520" cy="1129665"/>
                    </a:xfrm>
                    <a:prstGeom prst="rect">
                      <a:avLst/>
                    </a:prstGeom>
                    <a:noFill/>
                    <a:ln>
                      <a:noFill/>
                    </a:ln>
                  </pic:spPr>
                </pic:pic>
              </a:graphicData>
            </a:graphic>
          </wp:anchor>
        </w:drawing>
      </w:r>
      <w:r w:rsidR="00A36D2B">
        <w:rPr>
          <w:rFonts w:eastAsia="Times New Roman" w:cs="Times New Roman"/>
          <w:noProof/>
          <w:lang w:eastAsia="pl-PL"/>
        </w:rPr>
        <w:pict w14:anchorId="494DD6D1">
          <v:shapetype id="_x0000_t32" coordsize="21600,21600" o:spt="32" o:oned="t" path="m,l21600,21600e" filled="f">
            <v:path arrowok="t" fillok="f" o:connecttype="none"/>
            <o:lock v:ext="edit" shapetype="t"/>
          </v:shapetype>
          <v:shape id="Łącznik prosty ze strzałką 6" o:spid="_x0000_s1026" type="#_x0000_t32" style="position:absolute;margin-left:588.25pt;margin-top:-14.65pt;width:1.6pt;height:8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" strokecolor="#bfbfbf"/>
        </w:pict>
      </w:r>
      <w:r w:rsidRPr="00C66A98">
        <w:rPr>
          <w:rFonts w:ascii="Arial" w:eastAsia="Times New Roman" w:hAnsi="Arial"/>
          <w:b/>
          <w:noProof/>
          <w:lang w:eastAsia="pl-PL"/>
        </w:rPr>
        <w:drawing>
          <wp:inline distT="0" distB="0" distL="0" distR="0" wp14:anchorId="4A36ED83" wp14:editId="38428F69">
            <wp:extent cx="2312035" cy="405130"/>
            <wp:effectExtent l="0" t="0" r="0" b="0"/>
            <wp:docPr id="3" name="Obraz 3" descr="COP-poziom-monoch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poziom-monochr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2035" cy="405130"/>
                    </a:xfrm>
                    <a:prstGeom prst="rect">
                      <a:avLst/>
                    </a:prstGeom>
                    <a:noFill/>
                    <a:ln>
                      <a:noFill/>
                    </a:ln>
                  </pic:spPr>
                </pic:pic>
              </a:graphicData>
            </a:graphic>
          </wp:inline>
        </w:drawing>
      </w:r>
      <w:r w:rsidRPr="00C66A98">
        <w:rPr>
          <w:rFonts w:ascii="Arial" w:eastAsia="Times New Roman" w:hAnsi="Arial"/>
          <w:b/>
          <w:lang w:eastAsia="pl-PL"/>
        </w:rPr>
        <w:tab/>
      </w:r>
    </w:p>
    <w:p w14:paraId="014BF093" w14:textId="77777777" w:rsidR="007D64DF" w:rsidRPr="00C66A98" w:rsidRDefault="007D64DF" w:rsidP="007D64DF">
      <w:pPr>
        <w:tabs>
          <w:tab w:val="left" w:pos="1980"/>
          <w:tab w:val="center" w:pos="4536"/>
          <w:tab w:val="right" w:pos="9072"/>
        </w:tabs>
        <w:spacing w:after="20"/>
        <w:rPr>
          <w:rFonts w:ascii="Arial" w:eastAsia="Times New Roman" w:hAnsi="Arial"/>
          <w:color w:val="A6A6A6"/>
          <w:sz w:val="18"/>
          <w:szCs w:val="18"/>
          <w:lang w:eastAsia="pl-PL"/>
        </w:rPr>
      </w:pPr>
      <w:r w:rsidRPr="00C66A98">
        <w:rPr>
          <w:rFonts w:ascii="Arial" w:eastAsia="Times New Roman" w:hAnsi="Arial"/>
          <w:color w:val="A6A6A6"/>
          <w:sz w:val="18"/>
          <w:szCs w:val="18"/>
          <w:lang w:eastAsia="pl-PL"/>
        </w:rPr>
        <w:t>ul. Moniuszki 7/9</w:t>
      </w:r>
      <w:r w:rsidRPr="00C66A98">
        <w:rPr>
          <w:rFonts w:ascii="Arial" w:eastAsia="Times New Roman" w:hAnsi="Arial"/>
          <w:color w:val="A6A6A6"/>
          <w:sz w:val="18"/>
          <w:szCs w:val="18"/>
          <w:lang w:eastAsia="pl-PL"/>
        </w:rPr>
        <w:tab/>
        <w:t>tel.  /+42/ 230 15 50</w:t>
      </w:r>
    </w:p>
    <w:p w14:paraId="5958EB7A" w14:textId="77777777" w:rsidR="007D64DF" w:rsidRPr="00C66A98" w:rsidRDefault="007D64DF" w:rsidP="007D64DF">
      <w:pPr>
        <w:tabs>
          <w:tab w:val="left" w:pos="1980"/>
          <w:tab w:val="center" w:pos="4536"/>
          <w:tab w:val="right" w:pos="9072"/>
        </w:tabs>
        <w:spacing w:after="20"/>
        <w:rPr>
          <w:rFonts w:ascii="Arial" w:eastAsia="Times New Roman" w:hAnsi="Arial"/>
          <w:color w:val="A6A6A6"/>
          <w:sz w:val="18"/>
          <w:szCs w:val="18"/>
          <w:lang w:eastAsia="pl-PL"/>
        </w:rPr>
      </w:pPr>
      <w:r w:rsidRPr="00C66A98">
        <w:rPr>
          <w:rFonts w:ascii="Arial" w:eastAsia="Times New Roman" w:hAnsi="Arial"/>
          <w:color w:val="A6A6A6"/>
          <w:sz w:val="18"/>
          <w:szCs w:val="18"/>
          <w:lang w:eastAsia="pl-PL"/>
        </w:rPr>
        <w:t>90-101 Łódź</w:t>
      </w:r>
      <w:r w:rsidRPr="00C66A98">
        <w:rPr>
          <w:rFonts w:ascii="Arial" w:eastAsia="Times New Roman" w:hAnsi="Arial"/>
          <w:color w:val="A6A6A6"/>
          <w:sz w:val="18"/>
          <w:szCs w:val="18"/>
          <w:lang w:eastAsia="pl-PL"/>
        </w:rPr>
        <w:tab/>
        <w:t>fax  /+42/ 230 15 51</w:t>
      </w:r>
    </w:p>
    <w:p w14:paraId="434E8A60" w14:textId="77777777" w:rsidR="007D64DF" w:rsidRPr="00C66A98" w:rsidRDefault="007D64DF" w:rsidP="007D64DF">
      <w:pPr>
        <w:tabs>
          <w:tab w:val="left" w:pos="1980"/>
          <w:tab w:val="right" w:pos="9072"/>
        </w:tabs>
        <w:spacing w:after="120"/>
        <w:rPr>
          <w:rFonts w:ascii="Arial" w:eastAsia="Times New Roman" w:hAnsi="Arial"/>
          <w:color w:val="A6A6A6"/>
          <w:sz w:val="18"/>
          <w:szCs w:val="18"/>
          <w:lang w:eastAsia="pl-PL"/>
        </w:rPr>
      </w:pPr>
      <w:r w:rsidRPr="00C66A98">
        <w:rPr>
          <w:rFonts w:ascii="Arial" w:eastAsia="Times New Roman" w:hAnsi="Arial"/>
          <w:color w:val="A6A6A6"/>
          <w:sz w:val="18"/>
          <w:szCs w:val="18"/>
          <w:lang w:eastAsia="pl-PL"/>
        </w:rPr>
        <w:t>www.cop.lodzkie.pl</w:t>
      </w:r>
      <w:r w:rsidRPr="00C66A98">
        <w:rPr>
          <w:rFonts w:ascii="Arial" w:eastAsia="Times New Roman" w:hAnsi="Arial"/>
          <w:color w:val="A6A6A6"/>
          <w:sz w:val="18"/>
          <w:szCs w:val="18"/>
          <w:lang w:eastAsia="pl-PL"/>
        </w:rPr>
        <w:tab/>
        <w:t>cop@cop.lodzkie.pl</w:t>
      </w:r>
    </w:p>
    <w:p w14:paraId="371F6F20" w14:textId="77777777" w:rsidR="007D64DF" w:rsidRPr="00C66A98" w:rsidRDefault="00A36D2B" w:rsidP="007D64DF">
      <w:pPr>
        <w:tabs>
          <w:tab w:val="center" w:pos="4536"/>
          <w:tab w:val="right" w:pos="9072"/>
        </w:tabs>
        <w:rPr>
          <w:rFonts w:eastAsia="Times New Roman" w:cs="Times New Roman"/>
          <w:lang w:eastAsia="pl-PL"/>
        </w:rPr>
      </w:pPr>
      <w:r>
        <w:rPr>
          <w:rFonts w:eastAsia="Times New Roman" w:cs="Times New Roman"/>
          <w:noProof/>
          <w:lang w:eastAsia="pl-PL"/>
        </w:rPr>
        <w:pict w14:anchorId="6C847A4C">
          <v:shape id="Łącznik prosty ze strzałką 4" o:spid="_x0000_s1027" type="#_x0000_t32" style="position:absolute;margin-left:.9pt;margin-top:5.3pt;width:7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" strokecolor="#a5a5a5" strokeweight="2.25pt"/>
        </w:pict>
      </w:r>
    </w:p>
    <w:p w14:paraId="446EAA84" w14:textId="77777777" w:rsidR="00413CCD" w:rsidRDefault="00413CCD" w:rsidP="005165CD">
      <w:pPr>
        <w:spacing w:after="0"/>
        <w:jc w:val="right"/>
        <w:rPr>
          <w:rFonts w:ascii="Arial Narrow" w:hAnsi="Arial Narrow"/>
          <w:sz w:val="18"/>
          <w:szCs w:val="18"/>
        </w:rPr>
      </w:pPr>
      <w:bookmarkStart w:id="0" w:name="_Hlk518889438"/>
      <w:r>
        <w:rPr>
          <w:rFonts w:ascii="Arial Narrow" w:hAnsi="Arial Narrow"/>
          <w:sz w:val="18"/>
          <w:szCs w:val="18"/>
        </w:rPr>
        <w:t xml:space="preserve">Załącznik nr 1 do Regulaminu konkursu </w:t>
      </w:r>
    </w:p>
    <w:p w14:paraId="64905E0F" w14:textId="77777777" w:rsidR="00413CCD" w:rsidRDefault="00413CCD" w:rsidP="00413CCD">
      <w:pPr>
        <w:jc w:val="right"/>
        <w:rPr>
          <w:rFonts w:ascii="Arial Narrow" w:hAnsi="Arial Narrow"/>
          <w:sz w:val="18"/>
          <w:szCs w:val="18"/>
        </w:rPr>
      </w:pPr>
      <w:r>
        <w:rPr>
          <w:rFonts w:ascii="Arial Narrow" w:hAnsi="Arial Narrow"/>
          <w:sz w:val="18"/>
          <w:szCs w:val="18"/>
        </w:rPr>
        <w:t>numer RPLD.02.03.01-IP.02-10-040/18</w:t>
      </w:r>
    </w:p>
    <w:bookmarkEnd w:id="0"/>
    <w:p w14:paraId="4BF6E7D4" w14:textId="77777777" w:rsidR="007D64DF" w:rsidRDefault="007D64DF" w:rsidP="007D64DF">
      <w:pPr>
        <w:pStyle w:val="Standard"/>
      </w:pPr>
    </w:p>
    <w:p w14:paraId="5A289B9D" w14:textId="77777777" w:rsidR="007D64DF" w:rsidRDefault="007D64DF" w:rsidP="007D64DF">
      <w:pPr>
        <w:pStyle w:val="Textbody"/>
        <w:keepNext/>
        <w:jc w:val="center"/>
        <w:rPr>
          <w:rFonts w:ascii="Arial Narrow" w:hAnsi="Arial Narrow"/>
          <w:b/>
          <w:sz w:val="28"/>
        </w:rPr>
      </w:pPr>
      <w:r>
        <w:rPr>
          <w:rFonts w:ascii="Arial Narrow" w:hAnsi="Arial Narrow"/>
          <w:b/>
          <w:sz w:val="28"/>
        </w:rPr>
        <w:t>Wniosek o dofinansowanie projektu</w:t>
      </w:r>
    </w:p>
    <w:p w14:paraId="62E6A994" w14:textId="77777777" w:rsidR="007D64DF" w:rsidRDefault="007D64DF" w:rsidP="007D64DF">
      <w:pPr>
        <w:pStyle w:val="Textbody"/>
        <w:keepNext/>
        <w:spacing w:line="276" w:lineRule="auto"/>
        <w:jc w:val="center"/>
      </w:pPr>
      <w:r>
        <w:rPr>
          <w:rFonts w:ascii="Arial Narrow" w:hAnsi="Arial Narrow"/>
          <w:b/>
          <w:sz w:val="28"/>
        </w:rPr>
        <w:t xml:space="preserve">w ramach </w:t>
      </w:r>
      <w:r>
        <w:rPr>
          <w:rFonts w:ascii="Arial Narrow" w:hAnsi="Arial Narrow"/>
          <w:b/>
          <w:i/>
          <w:sz w:val="28"/>
        </w:rPr>
        <w:t>Regionalnego Programu Operacyjnego Województwa Łódzkiego</w:t>
      </w:r>
    </w:p>
    <w:p w14:paraId="460480E9" w14:textId="77777777" w:rsidR="007D64DF" w:rsidRDefault="007D64DF" w:rsidP="007D64DF">
      <w:pPr>
        <w:pStyle w:val="Textbody"/>
        <w:keepNext/>
        <w:spacing w:after="283" w:line="276" w:lineRule="auto"/>
        <w:jc w:val="center"/>
        <w:rPr>
          <w:rFonts w:ascii="Arial Narrow" w:hAnsi="Arial Narrow"/>
          <w:b/>
          <w:i/>
          <w:sz w:val="28"/>
        </w:rPr>
      </w:pPr>
      <w:r>
        <w:rPr>
          <w:rFonts w:ascii="Arial Narrow" w:hAnsi="Arial Narrow"/>
          <w:b/>
          <w:i/>
          <w:sz w:val="28"/>
        </w:rPr>
        <w:t>na lata 2014-2020</w:t>
      </w:r>
    </w:p>
    <w:p w14:paraId="35D244EF" w14:textId="678A64BA" w:rsidR="007D64DF" w:rsidRDefault="007D64DF" w:rsidP="007D64DF">
      <w:pPr>
        <w:pStyle w:val="Textbody"/>
        <w:keepNext/>
        <w:spacing w:after="283"/>
        <w:jc w:val="center"/>
        <w:rPr>
          <w:rFonts w:ascii="Arial Narrow" w:hAnsi="Arial Narrow"/>
          <w:b/>
          <w:sz w:val="28"/>
        </w:rPr>
      </w:pPr>
      <w:r>
        <w:rPr>
          <w:rFonts w:ascii="Arial Narrow" w:hAnsi="Arial Narrow"/>
          <w:b/>
          <w:sz w:val="28"/>
        </w:rPr>
        <w:t xml:space="preserve">Część </w:t>
      </w:r>
      <w:r w:rsidR="007C7FCF">
        <w:rPr>
          <w:rFonts w:ascii="Arial Narrow" w:hAnsi="Arial Narrow"/>
          <w:b/>
          <w:sz w:val="28"/>
        </w:rPr>
        <w:t>II</w:t>
      </w:r>
    </w:p>
    <w:p w14:paraId="5EAB59F1" w14:textId="77777777" w:rsidR="007D64DF" w:rsidRDefault="007D64DF" w:rsidP="007D64DF">
      <w:pPr>
        <w:pStyle w:val="Textbody"/>
        <w:jc w:val="center"/>
        <w:rPr>
          <w:rFonts w:ascii="Arial Narrow" w:hAnsi="Arial Narrow"/>
        </w:rPr>
      </w:pPr>
    </w:p>
    <w:tbl>
      <w:tblPr>
        <w:tblW w:w="14565" w:type="dxa"/>
        <w:tblLayout w:type="fixed"/>
        <w:tblCellMar>
          <w:left w:w="10" w:type="dxa"/>
          <w:right w:w="10" w:type="dxa"/>
        </w:tblCellMar>
        <w:tblLook w:val="04A0" w:firstRow="1" w:lastRow="0" w:firstColumn="1" w:lastColumn="0" w:noHBand="0" w:noVBand="1"/>
      </w:tblPr>
      <w:tblGrid>
        <w:gridCol w:w="4107"/>
        <w:gridCol w:w="10458"/>
      </w:tblGrid>
      <w:tr w:rsidR="007D64DF" w14:paraId="5603BD0E" w14:textId="77777777" w:rsidTr="00E36034">
        <w:trPr>
          <w:trHeight w:val="705"/>
        </w:trPr>
        <w:tc>
          <w:tcPr>
            <w:tcW w:w="14570"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EA65993" w14:textId="77777777" w:rsidR="007D64DF" w:rsidRDefault="007D64DF">
            <w:pPr>
              <w:pStyle w:val="Textbody"/>
              <w:jc w:val="center"/>
              <w:rPr>
                <w:rFonts w:ascii="Arial Narrow" w:hAnsi="Arial Narrow"/>
                <w:b/>
                <w:bCs/>
                <w:smallCaps/>
                <w:sz w:val="20"/>
              </w:rPr>
            </w:pPr>
          </w:p>
          <w:p w14:paraId="7EC7533C" w14:textId="77777777" w:rsidR="007D64DF" w:rsidRDefault="007D64DF">
            <w:pPr>
              <w:pStyle w:val="Textbody"/>
              <w:jc w:val="center"/>
              <w:rPr>
                <w:rFonts w:ascii="Arial Narrow" w:hAnsi="Arial Narrow"/>
                <w:b/>
                <w:bCs/>
                <w:smallCaps/>
                <w:sz w:val="20"/>
              </w:rPr>
            </w:pPr>
            <w:r>
              <w:rPr>
                <w:rFonts w:ascii="Arial Narrow" w:hAnsi="Arial Narrow"/>
                <w:b/>
                <w:bCs/>
                <w:smallCaps/>
                <w:sz w:val="20"/>
              </w:rPr>
              <w:t>METRYKA PROJEKTU</w:t>
            </w:r>
          </w:p>
          <w:p w14:paraId="3FD1284C" w14:textId="77777777" w:rsidR="007D64DF" w:rsidRDefault="007D64DF">
            <w:pPr>
              <w:pStyle w:val="Textbody"/>
              <w:jc w:val="center"/>
              <w:rPr>
                <w:rFonts w:ascii="Arial Narrow" w:hAnsi="Arial Narrow"/>
                <w:b/>
                <w:bCs/>
                <w:smallCaps/>
                <w:sz w:val="20"/>
              </w:rPr>
            </w:pPr>
          </w:p>
        </w:tc>
      </w:tr>
      <w:tr w:rsidR="007D64DF" w14:paraId="26E7D823" w14:textId="77777777" w:rsidTr="00E36034">
        <w:tc>
          <w:tcPr>
            <w:tcW w:w="4108" w:type="dxa"/>
            <w:tcBorders>
              <w:top w:val="nil"/>
              <w:left w:val="single" w:sz="2" w:space="0" w:color="000000"/>
              <w:bottom w:val="single" w:sz="2" w:space="0" w:color="000000"/>
              <w:right w:val="nil"/>
            </w:tcBorders>
            <w:shd w:val="clear" w:color="auto" w:fill="D9D9D9" w:themeFill="background1" w:themeFillShade="D9"/>
            <w:tcMar>
              <w:top w:w="55" w:type="dxa"/>
              <w:left w:w="55" w:type="dxa"/>
              <w:bottom w:w="55" w:type="dxa"/>
              <w:right w:w="55" w:type="dxa"/>
            </w:tcMar>
            <w:hideMark/>
          </w:tcPr>
          <w:p w14:paraId="6878ACEE" w14:textId="77777777" w:rsidR="007D64DF" w:rsidRDefault="007D64DF" w:rsidP="007D64DF">
            <w:pPr>
              <w:pStyle w:val="Textbody"/>
              <w:ind w:right="81"/>
              <w:jc w:val="right"/>
              <w:rPr>
                <w:rFonts w:ascii="Arial Narrow" w:hAnsi="Arial Narrow"/>
                <w:b/>
                <w:sz w:val="20"/>
                <w:szCs w:val="20"/>
              </w:rPr>
            </w:pPr>
            <w:r>
              <w:rPr>
                <w:rFonts w:ascii="Arial Narrow" w:hAnsi="Arial Narrow"/>
                <w:b/>
                <w:sz w:val="20"/>
                <w:szCs w:val="20"/>
              </w:rPr>
              <w:t>Numer konkursu</w:t>
            </w:r>
          </w:p>
        </w:tc>
        <w:tc>
          <w:tcPr>
            <w:tcW w:w="10462" w:type="dxa"/>
            <w:tcBorders>
              <w:top w:val="nil"/>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hideMark/>
          </w:tcPr>
          <w:p w14:paraId="788F2769" w14:textId="69EF8FE3" w:rsidR="007D64DF" w:rsidRDefault="007D64DF">
            <w:pPr>
              <w:pStyle w:val="TableContents"/>
              <w:jc w:val="center"/>
            </w:pPr>
            <w:r>
              <w:rPr>
                <w:rFonts w:ascii="Arial Narrow" w:hAnsi="Arial Narrow"/>
                <w:b/>
                <w:smallCaps/>
                <w:sz w:val="20"/>
                <w:szCs w:val="20"/>
              </w:rPr>
              <w:t>RPLD.0</w:t>
            </w:r>
            <w:r w:rsidR="004703EB">
              <w:rPr>
                <w:rFonts w:ascii="Arial Narrow" w:hAnsi="Arial Narrow"/>
                <w:b/>
                <w:smallCaps/>
                <w:sz w:val="20"/>
                <w:szCs w:val="20"/>
              </w:rPr>
              <w:t>2</w:t>
            </w:r>
            <w:r>
              <w:rPr>
                <w:rFonts w:ascii="Arial Narrow" w:hAnsi="Arial Narrow"/>
                <w:b/>
                <w:smallCaps/>
                <w:sz w:val="20"/>
                <w:szCs w:val="20"/>
              </w:rPr>
              <w:t>.</w:t>
            </w:r>
            <w:r w:rsidR="000147F2">
              <w:rPr>
                <w:rFonts w:ascii="Arial Narrow" w:hAnsi="Arial Narrow"/>
                <w:b/>
                <w:smallCaps/>
                <w:sz w:val="20"/>
                <w:szCs w:val="20"/>
              </w:rPr>
              <w:t>03</w:t>
            </w:r>
            <w:r>
              <w:rPr>
                <w:rFonts w:ascii="Arial Narrow" w:hAnsi="Arial Narrow"/>
                <w:b/>
                <w:smallCaps/>
                <w:sz w:val="20"/>
                <w:szCs w:val="20"/>
              </w:rPr>
              <w:t>.0</w:t>
            </w:r>
            <w:r w:rsidR="000147F2">
              <w:rPr>
                <w:rFonts w:ascii="Arial Narrow" w:hAnsi="Arial Narrow"/>
                <w:b/>
                <w:smallCaps/>
                <w:sz w:val="20"/>
                <w:szCs w:val="20"/>
              </w:rPr>
              <w:t>1</w:t>
            </w:r>
            <w:r>
              <w:rPr>
                <w:rFonts w:ascii="Arial Narrow" w:hAnsi="Arial Narrow"/>
                <w:b/>
                <w:smallCaps/>
                <w:sz w:val="20"/>
                <w:szCs w:val="20"/>
              </w:rPr>
              <w:t>2-IP.02-10-</w:t>
            </w:r>
            <w:r w:rsidR="00413CCD">
              <w:rPr>
                <w:rFonts w:ascii="Arial Narrow" w:hAnsi="Arial Narrow"/>
                <w:b/>
                <w:smallCaps/>
                <w:sz w:val="20"/>
                <w:szCs w:val="20"/>
              </w:rPr>
              <w:t>040</w:t>
            </w:r>
            <w:r>
              <w:rPr>
                <w:rFonts w:ascii="Arial Narrow" w:hAnsi="Arial Narrow"/>
                <w:b/>
                <w:smallCaps/>
                <w:sz w:val="20"/>
                <w:szCs w:val="20"/>
              </w:rPr>
              <w:t>/18</w:t>
            </w:r>
          </w:p>
        </w:tc>
      </w:tr>
      <w:tr w:rsidR="007D64DF" w14:paraId="0249AF2E" w14:textId="77777777" w:rsidTr="00E36034">
        <w:tc>
          <w:tcPr>
            <w:tcW w:w="4108" w:type="dxa"/>
            <w:tcBorders>
              <w:top w:val="nil"/>
              <w:left w:val="single" w:sz="2" w:space="0" w:color="000000"/>
              <w:bottom w:val="single" w:sz="2" w:space="0" w:color="000000"/>
              <w:right w:val="nil"/>
            </w:tcBorders>
            <w:shd w:val="clear" w:color="auto" w:fill="D9D9D9" w:themeFill="background1" w:themeFillShade="D9"/>
            <w:tcMar>
              <w:top w:w="55" w:type="dxa"/>
              <w:left w:w="55" w:type="dxa"/>
              <w:bottom w:w="55" w:type="dxa"/>
              <w:right w:w="55" w:type="dxa"/>
            </w:tcMar>
            <w:hideMark/>
          </w:tcPr>
          <w:p w14:paraId="275B8D42" w14:textId="77777777" w:rsidR="007D64DF" w:rsidRDefault="007D64DF" w:rsidP="007D64DF">
            <w:pPr>
              <w:pStyle w:val="Textbody"/>
              <w:ind w:right="81"/>
              <w:jc w:val="right"/>
              <w:rPr>
                <w:rFonts w:ascii="Arial Narrow" w:hAnsi="Arial Narrow"/>
                <w:b/>
                <w:sz w:val="20"/>
                <w:szCs w:val="20"/>
              </w:rPr>
            </w:pPr>
            <w:r>
              <w:rPr>
                <w:rFonts w:ascii="Arial Narrow" w:hAnsi="Arial Narrow"/>
                <w:b/>
                <w:sz w:val="20"/>
                <w:szCs w:val="20"/>
              </w:rPr>
              <w:t>Numer wniosku o dofinansowanie</w:t>
            </w:r>
          </w:p>
        </w:tc>
        <w:tc>
          <w:tcPr>
            <w:tcW w:w="10462" w:type="dxa"/>
            <w:tcBorders>
              <w:top w:val="nil"/>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E46EEF2" w14:textId="77777777" w:rsidR="007D64DF" w:rsidRDefault="007D64DF">
            <w:pPr>
              <w:pStyle w:val="TableContents"/>
              <w:rPr>
                <w:rFonts w:ascii="Arial Narrow" w:hAnsi="Arial Narrow"/>
                <w:sz w:val="20"/>
                <w:szCs w:val="20"/>
              </w:rPr>
            </w:pPr>
          </w:p>
        </w:tc>
      </w:tr>
      <w:tr w:rsidR="007D64DF" w14:paraId="5680117A" w14:textId="77777777" w:rsidTr="00E36034">
        <w:tc>
          <w:tcPr>
            <w:tcW w:w="4108" w:type="dxa"/>
            <w:tcBorders>
              <w:top w:val="nil"/>
              <w:left w:val="single" w:sz="2" w:space="0" w:color="000000"/>
              <w:bottom w:val="single" w:sz="2" w:space="0" w:color="000000"/>
              <w:right w:val="nil"/>
            </w:tcBorders>
            <w:shd w:val="clear" w:color="auto" w:fill="D9D9D9" w:themeFill="background1" w:themeFillShade="D9"/>
            <w:tcMar>
              <w:top w:w="55" w:type="dxa"/>
              <w:left w:w="55" w:type="dxa"/>
              <w:bottom w:w="55" w:type="dxa"/>
              <w:right w:w="55" w:type="dxa"/>
            </w:tcMar>
            <w:hideMark/>
          </w:tcPr>
          <w:p w14:paraId="5FD23586" w14:textId="77777777" w:rsidR="007D64DF" w:rsidRDefault="007D64DF" w:rsidP="007D64DF">
            <w:pPr>
              <w:pStyle w:val="Textbody"/>
              <w:ind w:right="81"/>
              <w:jc w:val="right"/>
              <w:rPr>
                <w:rFonts w:ascii="Arial Narrow" w:hAnsi="Arial Narrow"/>
                <w:b/>
                <w:sz w:val="20"/>
                <w:szCs w:val="20"/>
              </w:rPr>
            </w:pPr>
            <w:r>
              <w:rPr>
                <w:rFonts w:ascii="Arial Narrow" w:hAnsi="Arial Narrow"/>
                <w:b/>
                <w:sz w:val="20"/>
                <w:szCs w:val="20"/>
              </w:rPr>
              <w:t>Nazwa i adres Wnioskodawcy</w:t>
            </w:r>
          </w:p>
        </w:tc>
        <w:tc>
          <w:tcPr>
            <w:tcW w:w="1046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1E5C5044" w14:textId="77777777" w:rsidR="007D64DF" w:rsidRDefault="007D64DF" w:rsidP="006949DA">
            <w:pPr>
              <w:pStyle w:val="TableContents"/>
              <w:jc w:val="center"/>
              <w:rPr>
                <w:rFonts w:ascii="Arial Narrow" w:hAnsi="Arial Narrow"/>
                <w:sz w:val="20"/>
                <w:szCs w:val="20"/>
              </w:rPr>
            </w:pPr>
          </w:p>
        </w:tc>
      </w:tr>
      <w:tr w:rsidR="007D64DF" w14:paraId="70E96FC7" w14:textId="77777777" w:rsidTr="00E36034">
        <w:tc>
          <w:tcPr>
            <w:tcW w:w="4108" w:type="dxa"/>
            <w:tcBorders>
              <w:top w:val="nil"/>
              <w:left w:val="single" w:sz="2" w:space="0" w:color="000000"/>
              <w:bottom w:val="single" w:sz="2" w:space="0" w:color="000000"/>
              <w:right w:val="nil"/>
            </w:tcBorders>
            <w:shd w:val="clear" w:color="auto" w:fill="D9D9D9" w:themeFill="background1" w:themeFillShade="D9"/>
            <w:tcMar>
              <w:top w:w="55" w:type="dxa"/>
              <w:left w:w="55" w:type="dxa"/>
              <w:bottom w:w="55" w:type="dxa"/>
              <w:right w:w="55" w:type="dxa"/>
            </w:tcMar>
            <w:vAlign w:val="center"/>
            <w:hideMark/>
          </w:tcPr>
          <w:p w14:paraId="0A2B47D2" w14:textId="77777777" w:rsidR="007D64DF" w:rsidRDefault="007D64DF" w:rsidP="007D64DF">
            <w:pPr>
              <w:pStyle w:val="Textbody"/>
              <w:ind w:right="81"/>
              <w:jc w:val="right"/>
              <w:rPr>
                <w:rFonts w:ascii="Arial Narrow" w:hAnsi="Arial Narrow"/>
                <w:b/>
                <w:sz w:val="20"/>
                <w:szCs w:val="20"/>
              </w:rPr>
            </w:pPr>
            <w:r>
              <w:rPr>
                <w:rFonts w:ascii="Arial Narrow" w:hAnsi="Arial Narrow"/>
                <w:b/>
                <w:sz w:val="20"/>
                <w:szCs w:val="20"/>
              </w:rPr>
              <w:t>Tytuł projektu</w:t>
            </w:r>
          </w:p>
        </w:tc>
        <w:tc>
          <w:tcPr>
            <w:tcW w:w="1046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96EF63E" w14:textId="77777777" w:rsidR="007D64DF" w:rsidRDefault="007D64DF" w:rsidP="006949DA">
            <w:pPr>
              <w:pStyle w:val="TableContents"/>
              <w:jc w:val="center"/>
              <w:rPr>
                <w:rFonts w:ascii="Arial Narrow" w:hAnsi="Arial Narrow"/>
                <w:sz w:val="20"/>
                <w:szCs w:val="20"/>
              </w:rPr>
            </w:pPr>
          </w:p>
        </w:tc>
      </w:tr>
    </w:tbl>
    <w:p w14:paraId="46721B88" w14:textId="77777777" w:rsidR="007D64DF" w:rsidRDefault="007D64DF" w:rsidP="007D64DF">
      <w:pPr>
        <w:pStyle w:val="Standard"/>
        <w:rPr>
          <w:rFonts w:ascii="Arial Narrow" w:hAnsi="Arial Narrow"/>
        </w:rPr>
      </w:pPr>
    </w:p>
    <w:p w14:paraId="2296FC29" w14:textId="77777777" w:rsidR="007D64DF" w:rsidRDefault="007D64DF" w:rsidP="007D64DF">
      <w:pPr>
        <w:pStyle w:val="Standard"/>
        <w:rPr>
          <w:rFonts w:ascii="Arial Narrow" w:hAnsi="Arial Narrow"/>
        </w:rPr>
      </w:pPr>
    </w:p>
    <w:p w14:paraId="15547CE0" w14:textId="77777777" w:rsidR="00084FAD" w:rsidRDefault="00084FAD"/>
    <w:p w14:paraId="654757E4" w14:textId="77777777" w:rsidR="007D64DF" w:rsidRDefault="007D64DF"/>
    <w:tbl>
      <w:tblPr>
        <w:tblW w:w="14570" w:type="dxa"/>
        <w:tblLayout w:type="fixed"/>
        <w:tblCellMar>
          <w:left w:w="10" w:type="dxa"/>
          <w:right w:w="10" w:type="dxa"/>
        </w:tblCellMar>
        <w:tblLook w:val="0000" w:firstRow="0" w:lastRow="0" w:firstColumn="0" w:lastColumn="0" w:noHBand="0" w:noVBand="0"/>
      </w:tblPr>
      <w:tblGrid>
        <w:gridCol w:w="563"/>
        <w:gridCol w:w="315"/>
        <w:gridCol w:w="390"/>
        <w:gridCol w:w="959"/>
        <w:gridCol w:w="238"/>
        <w:gridCol w:w="84"/>
        <w:gridCol w:w="1129"/>
        <w:gridCol w:w="30"/>
        <w:gridCol w:w="1148"/>
        <w:gridCol w:w="98"/>
        <w:gridCol w:w="286"/>
        <w:gridCol w:w="344"/>
        <w:gridCol w:w="83"/>
        <w:gridCol w:w="3261"/>
        <w:gridCol w:w="785"/>
        <w:gridCol w:w="345"/>
        <w:gridCol w:w="345"/>
        <w:gridCol w:w="1927"/>
        <w:gridCol w:w="58"/>
        <w:gridCol w:w="1066"/>
        <w:gridCol w:w="10"/>
        <w:gridCol w:w="58"/>
        <w:gridCol w:w="1048"/>
      </w:tblGrid>
      <w:tr w:rsidR="007D64DF" w14:paraId="1404DBC3" w14:textId="77777777" w:rsidTr="00E36034">
        <w:tc>
          <w:tcPr>
            <w:tcW w:w="14570" w:type="dxa"/>
            <w:gridSpan w:val="23"/>
            <w:tcBorders>
              <w:top w:val="single" w:sz="2" w:space="0" w:color="000000"/>
              <w:left w:val="single" w:sz="2" w:space="0" w:color="000000"/>
              <w:bottom w:val="single" w:sz="2" w:space="0" w:color="000000"/>
              <w:right w:val="single" w:sz="2" w:space="0" w:color="000000"/>
            </w:tcBorders>
            <w:shd w:val="clear" w:color="auto" w:fill="A6A6A6" w:themeFill="background1" w:themeFillShade="A6"/>
            <w:tcMar>
              <w:top w:w="55" w:type="dxa"/>
              <w:left w:w="55" w:type="dxa"/>
              <w:bottom w:w="55" w:type="dxa"/>
              <w:right w:w="55" w:type="dxa"/>
            </w:tcMar>
          </w:tcPr>
          <w:p w14:paraId="7D03C0B5" w14:textId="77777777" w:rsidR="007D64DF" w:rsidRDefault="007D64DF" w:rsidP="00B0706A">
            <w:pPr>
              <w:pStyle w:val="TableContents"/>
            </w:pPr>
            <w:r>
              <w:rPr>
                <w:rFonts w:ascii="Arial Narrow" w:hAnsi="Arial Narrow"/>
                <w:b/>
                <w:sz w:val="20"/>
              </w:rPr>
              <w:t>A. CHARAKTERYSTYKA WNIOSKODAWCY</w:t>
            </w:r>
          </w:p>
        </w:tc>
      </w:tr>
      <w:tr w:rsidR="007D64DF" w14:paraId="51C0E1EC" w14:textId="77777777" w:rsidTr="003C57D3">
        <w:trPr>
          <w:trHeight w:val="1078"/>
        </w:trPr>
        <w:tc>
          <w:tcPr>
            <w:tcW w:w="14570" w:type="dxa"/>
            <w:gridSpan w:val="23"/>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96F92FF" w14:textId="77777777" w:rsidR="007D64DF" w:rsidRDefault="007D64DF" w:rsidP="00B0706A">
            <w:pPr>
              <w:pStyle w:val="TableContents"/>
            </w:pPr>
            <w:r>
              <w:rPr>
                <w:rFonts w:ascii="Arial Narrow" w:hAnsi="Arial Narrow"/>
                <w:b/>
                <w:smallCaps/>
                <w:sz w:val="20"/>
              </w:rPr>
              <w:t xml:space="preserve">A.1 </w:t>
            </w:r>
            <w:r>
              <w:rPr>
                <w:rFonts w:ascii="Arial Narrow" w:hAnsi="Arial Narrow"/>
                <w:b/>
                <w:sz w:val="20"/>
              </w:rPr>
              <w:t>PRZEDMIOT DZIAŁALNOŚCI</w:t>
            </w:r>
          </w:p>
          <w:p w14:paraId="7022D85F" w14:textId="77777777" w:rsidR="00CE7D93" w:rsidRDefault="003C57D3" w:rsidP="00CE7D93">
            <w:pPr>
              <w:pStyle w:val="Textbody"/>
              <w:jc w:val="both"/>
              <w:rPr>
                <w:rFonts w:ascii="Arial Narrow" w:hAnsi="Arial Narrow"/>
                <w:i/>
                <w:sz w:val="20"/>
              </w:rPr>
            </w:pPr>
            <w:r>
              <w:rPr>
                <w:rFonts w:ascii="Arial Narrow" w:hAnsi="Arial Narrow"/>
                <w:i/>
                <w:sz w:val="20"/>
              </w:rPr>
              <w:t>N</w:t>
            </w:r>
            <w:r w:rsidR="007D64DF">
              <w:rPr>
                <w:rFonts w:ascii="Arial Narrow" w:hAnsi="Arial Narrow"/>
                <w:i/>
                <w:sz w:val="20"/>
              </w:rPr>
              <w:t xml:space="preserve">ależy opisać </w:t>
            </w:r>
            <w:r>
              <w:rPr>
                <w:rFonts w:ascii="Arial Narrow" w:hAnsi="Arial Narrow"/>
                <w:i/>
                <w:sz w:val="20"/>
              </w:rPr>
              <w:t>dotychczasową</w:t>
            </w:r>
            <w:r w:rsidR="007D64DF">
              <w:rPr>
                <w:rFonts w:ascii="Arial Narrow" w:hAnsi="Arial Narrow"/>
                <w:i/>
                <w:sz w:val="20"/>
              </w:rPr>
              <w:t xml:space="preserve"> działalnoś</w:t>
            </w:r>
            <w:r>
              <w:rPr>
                <w:rFonts w:ascii="Arial Narrow" w:hAnsi="Arial Narrow"/>
                <w:i/>
                <w:sz w:val="20"/>
              </w:rPr>
              <w:t>ć</w:t>
            </w:r>
            <w:r w:rsidR="007D64DF">
              <w:rPr>
                <w:rFonts w:ascii="Arial Narrow" w:hAnsi="Arial Narrow"/>
                <w:i/>
                <w:sz w:val="20"/>
              </w:rPr>
              <w:t xml:space="preserve"> Wnioskodawcy, </w:t>
            </w:r>
            <w:r w:rsidR="00CE7D93" w:rsidRPr="00CE7D93">
              <w:rPr>
                <w:rFonts w:ascii="Arial Narrow" w:hAnsi="Arial Narrow"/>
                <w:i/>
                <w:sz w:val="20"/>
              </w:rPr>
              <w:t>rodzaj wytwarzanych do tej pory produktów/usług</w:t>
            </w:r>
            <w:r w:rsidR="00CE7D93">
              <w:rPr>
                <w:rFonts w:ascii="Arial Narrow" w:hAnsi="Arial Narrow"/>
                <w:i/>
                <w:sz w:val="20"/>
              </w:rPr>
              <w:t>,</w:t>
            </w:r>
            <w:r w:rsidR="00CE7D93" w:rsidRPr="00CE7D93">
              <w:rPr>
                <w:rFonts w:ascii="Arial Narrow" w:hAnsi="Arial Narrow"/>
                <w:i/>
                <w:sz w:val="20"/>
              </w:rPr>
              <w:t xml:space="preserve"> </w:t>
            </w:r>
            <w:r w:rsidR="007D64DF">
              <w:rPr>
                <w:rFonts w:ascii="Arial Narrow" w:hAnsi="Arial Narrow"/>
                <w:i/>
                <w:sz w:val="20"/>
              </w:rPr>
              <w:t xml:space="preserve">historię, tj. przekształcenia podmiotu w ciągu ostatnich </w:t>
            </w:r>
            <w:r>
              <w:rPr>
                <w:rFonts w:ascii="Arial Narrow" w:hAnsi="Arial Narrow"/>
                <w:i/>
                <w:sz w:val="20"/>
              </w:rPr>
              <w:t>5</w:t>
            </w:r>
            <w:r w:rsidR="007D64DF">
              <w:rPr>
                <w:rFonts w:ascii="Arial Narrow" w:hAnsi="Arial Narrow"/>
                <w:i/>
                <w:sz w:val="20"/>
              </w:rPr>
              <w:t xml:space="preserve"> lat od złożenia wniosku o</w:t>
            </w:r>
            <w:r w:rsidR="00CE7D93">
              <w:rPr>
                <w:rFonts w:ascii="Arial Narrow" w:hAnsi="Arial Narrow"/>
                <w:i/>
                <w:sz w:val="20"/>
              </w:rPr>
              <w:t> </w:t>
            </w:r>
            <w:r w:rsidR="007D64DF">
              <w:rPr>
                <w:rFonts w:ascii="Arial Narrow" w:hAnsi="Arial Narrow"/>
                <w:i/>
                <w:sz w:val="20"/>
              </w:rPr>
              <w:t>dofinansowanie</w:t>
            </w:r>
            <w:r w:rsidR="00CE7D93">
              <w:t xml:space="preserve"> </w:t>
            </w:r>
            <w:r w:rsidR="00CE7D93" w:rsidRPr="00CE7D93">
              <w:rPr>
                <w:rFonts w:ascii="Arial Narrow" w:hAnsi="Arial Narrow"/>
                <w:i/>
                <w:sz w:val="20"/>
              </w:rPr>
              <w:t>oraz zmianę profilu działalności w ciągu ostatnich 3 lat, należy określić w jaki sposób przedmiot projektu związany jest z jego bieżącą działalnością</w:t>
            </w:r>
            <w:r w:rsidR="007D64DF">
              <w:rPr>
                <w:rFonts w:ascii="Arial Narrow" w:hAnsi="Arial Narrow"/>
                <w:i/>
                <w:sz w:val="20"/>
              </w:rPr>
              <w:t xml:space="preserve">. </w:t>
            </w:r>
          </w:p>
          <w:p w14:paraId="6866FB3A" w14:textId="75C70BF6" w:rsidR="007D64DF" w:rsidRDefault="007D64DF" w:rsidP="00CE7D93">
            <w:pPr>
              <w:pStyle w:val="Textbody"/>
              <w:jc w:val="both"/>
              <w:rPr>
                <w:rFonts w:ascii="Arial Narrow" w:hAnsi="Arial Narrow"/>
                <w:i/>
                <w:sz w:val="20"/>
              </w:rPr>
            </w:pPr>
            <w:r>
              <w:rPr>
                <w:rFonts w:ascii="Arial Narrow" w:hAnsi="Arial Narrow"/>
                <w:i/>
                <w:sz w:val="20"/>
              </w:rPr>
              <w:t>W</w:t>
            </w:r>
            <w:r w:rsidR="003C57D3">
              <w:rPr>
                <w:rFonts w:ascii="Arial Narrow" w:hAnsi="Arial Narrow"/>
                <w:i/>
                <w:sz w:val="20"/>
              </w:rPr>
              <w:t> </w:t>
            </w:r>
            <w:r>
              <w:rPr>
                <w:rFonts w:ascii="Arial Narrow" w:hAnsi="Arial Narrow"/>
                <w:i/>
                <w:sz w:val="20"/>
              </w:rPr>
              <w:t>przypadku partnerstwa i/lub powiązania Wnioskodawcy z innymi podmiotami gospodarczymi w opisie należy wskazać rodzaj prowadzonej przez ww. podmioty działalności gospodarczej.</w:t>
            </w:r>
          </w:p>
        </w:tc>
      </w:tr>
      <w:tr w:rsidR="007D64DF" w14:paraId="181F6B6F" w14:textId="77777777" w:rsidTr="00B0706A">
        <w:tc>
          <w:tcPr>
            <w:tcW w:w="14570" w:type="dxa"/>
            <w:gridSpan w:val="23"/>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A7EC41" w14:textId="77777777" w:rsidR="007D64DF" w:rsidRDefault="007D64DF" w:rsidP="00B0706A">
            <w:pPr>
              <w:pStyle w:val="TableContents"/>
              <w:rPr>
                <w:rFonts w:ascii="Arial Narrow" w:hAnsi="Arial Narrow"/>
                <w:sz w:val="20"/>
              </w:rPr>
            </w:pPr>
            <w:r>
              <w:rPr>
                <w:rFonts w:ascii="Arial Narrow" w:hAnsi="Arial Narrow"/>
                <w:sz w:val="20"/>
              </w:rPr>
              <w:t>Opis:</w:t>
            </w:r>
          </w:p>
        </w:tc>
      </w:tr>
      <w:tr w:rsidR="007D64DF" w14:paraId="1BEFB979" w14:textId="77777777" w:rsidTr="003C57D3">
        <w:trPr>
          <w:trHeight w:val="2306"/>
        </w:trPr>
        <w:tc>
          <w:tcPr>
            <w:tcW w:w="14570" w:type="dxa"/>
            <w:gridSpan w:val="23"/>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8693182" w14:textId="77777777" w:rsidR="007D64DF" w:rsidRDefault="007D64DF" w:rsidP="00B0706A">
            <w:pPr>
              <w:pStyle w:val="Textbody"/>
              <w:jc w:val="both"/>
              <w:rPr>
                <w:rFonts w:ascii="Arial Narrow" w:hAnsi="Arial Narrow"/>
                <w:i/>
                <w:sz w:val="20"/>
              </w:rPr>
            </w:pPr>
            <w:r>
              <w:rPr>
                <w:rFonts w:ascii="Arial Narrow" w:hAnsi="Arial Narrow"/>
                <w:i/>
                <w:sz w:val="20"/>
              </w:rPr>
              <w:t>W wierszach „Podstawowa” oraz „Inna niż podstawowa” należy wskazać odpowiednio w kolumnie „Numer kodu PKD” numer podstawowej oraz pobocznej działalności Wnioskodawcy. Podane kody muszą figurować w aktualnym dokumencie rejestrowym Wnioskodawcy (KRS bądź CEIDG) w ramach prowadzonej przez niego działalności gospodarczej.</w:t>
            </w:r>
          </w:p>
          <w:p w14:paraId="469CF3D6" w14:textId="77777777" w:rsidR="007D64DF" w:rsidRDefault="007D64DF" w:rsidP="00B0706A">
            <w:pPr>
              <w:pStyle w:val="Textbody"/>
              <w:jc w:val="both"/>
              <w:rPr>
                <w:rFonts w:ascii="Arial Narrow" w:hAnsi="Arial Narrow"/>
                <w:i/>
                <w:sz w:val="20"/>
              </w:rPr>
            </w:pPr>
            <w:r>
              <w:rPr>
                <w:rFonts w:ascii="Arial Narrow" w:hAnsi="Arial Narrow"/>
                <w:i/>
                <w:sz w:val="20"/>
              </w:rPr>
              <w:t>W polu „Charakterystyka” należy wpisać nazwę kodu PKD zgodnie z obowiązującą Polską Klasyfikacją Działalności z dnia 24 grudnia 2007 r.</w:t>
            </w:r>
          </w:p>
          <w:p w14:paraId="0E4327A5" w14:textId="77777777" w:rsidR="007D64DF" w:rsidRDefault="007D64DF" w:rsidP="00B0706A">
            <w:pPr>
              <w:pStyle w:val="Textbody"/>
              <w:jc w:val="both"/>
              <w:rPr>
                <w:rFonts w:ascii="Arial Narrow" w:hAnsi="Arial Narrow"/>
                <w:i/>
                <w:sz w:val="20"/>
              </w:rPr>
            </w:pPr>
            <w:r>
              <w:rPr>
                <w:rFonts w:ascii="Arial Narrow" w:hAnsi="Arial Narrow"/>
                <w:i/>
                <w:sz w:val="20"/>
              </w:rPr>
              <w:t>Kolumnę „Udział % w ostatnim roku obrotowym w ogólnej wartości przychodów ze sprzedaży” należy wypełnić w następujący sposób:</w:t>
            </w:r>
          </w:p>
          <w:p w14:paraId="4154A2AF" w14:textId="77777777" w:rsidR="007D64DF" w:rsidRDefault="007D64DF" w:rsidP="00B0706A">
            <w:pPr>
              <w:pStyle w:val="Textbody"/>
              <w:ind w:left="185" w:hanging="185"/>
              <w:jc w:val="both"/>
              <w:rPr>
                <w:rFonts w:ascii="Arial Narrow" w:hAnsi="Arial Narrow"/>
                <w:i/>
                <w:sz w:val="20"/>
              </w:rPr>
            </w:pPr>
            <w:r>
              <w:rPr>
                <w:rFonts w:ascii="Arial Narrow" w:hAnsi="Arial Narrow"/>
                <w:i/>
                <w:sz w:val="20"/>
              </w:rPr>
              <w:t>- jeżeli Wnioskodawca prowadzi działalność gospodarczą dłużej niż rok – należy podać udział procentowy danej działalności PKD w ogólnej wartości przychodów ze sprzedaży za ostatni rok obrotowy;</w:t>
            </w:r>
          </w:p>
          <w:p w14:paraId="66F1E0D3" w14:textId="77777777" w:rsidR="007D64DF" w:rsidRDefault="007D64DF" w:rsidP="00B0706A">
            <w:pPr>
              <w:pStyle w:val="Textbody"/>
              <w:ind w:left="185" w:hanging="185"/>
              <w:jc w:val="both"/>
              <w:rPr>
                <w:rFonts w:ascii="Arial Narrow" w:hAnsi="Arial Narrow"/>
                <w:i/>
                <w:sz w:val="20"/>
              </w:rPr>
            </w:pPr>
            <w:r>
              <w:rPr>
                <w:rFonts w:ascii="Arial Narrow" w:hAnsi="Arial Narrow"/>
                <w:i/>
                <w:sz w:val="20"/>
              </w:rPr>
              <w:t>- jeżeli Wnioskodawca prowadzi działalność krócej niż rok – należy podać udział procentowy danej działalności PKD w ogólnej wartości przychodów ze sprzedaży za okres prowadzonej działalności.</w:t>
            </w:r>
          </w:p>
          <w:p w14:paraId="684AE2E7" w14:textId="77777777" w:rsidR="007D64DF" w:rsidRDefault="007D64DF" w:rsidP="00B0706A">
            <w:pPr>
              <w:pStyle w:val="Textbody"/>
            </w:pPr>
            <w:r>
              <w:rPr>
                <w:rFonts w:ascii="Arial Narrow" w:hAnsi="Arial Narrow"/>
                <w:i/>
                <w:sz w:val="20"/>
              </w:rPr>
              <w:t>W wierszu „Działalność, której dotyczy projekt (inna niż podstawowa)” należy wpisać numer PKD działalności, której dotyczy projekt, jeśli jest inna niż podstawowa wypełniając pola analogicznie jak powyżej.</w:t>
            </w:r>
          </w:p>
        </w:tc>
      </w:tr>
      <w:tr w:rsidR="007D64DF" w14:paraId="60C8A1C2" w14:textId="77777777" w:rsidTr="00592DF9">
        <w:trPr>
          <w:trHeight w:val="314"/>
        </w:trPr>
        <w:tc>
          <w:tcPr>
            <w:tcW w:w="2227" w:type="dxa"/>
            <w:gridSpan w:val="4"/>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6AB0C9B" w14:textId="77777777" w:rsidR="007D64DF" w:rsidRDefault="007D64DF" w:rsidP="007D64DF">
            <w:pPr>
              <w:pStyle w:val="TableContents"/>
              <w:jc w:val="center"/>
            </w:pPr>
            <w:r>
              <w:rPr>
                <w:rFonts w:ascii="Arial Narrow" w:hAnsi="Arial Narrow"/>
                <w:b/>
                <w:sz w:val="20"/>
              </w:rPr>
              <w:t>Działalność</w:t>
            </w:r>
          </w:p>
        </w:tc>
        <w:tc>
          <w:tcPr>
            <w:tcW w:w="1481" w:type="dxa"/>
            <w:gridSpan w:val="4"/>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B0F723E" w14:textId="77777777" w:rsidR="007D64DF" w:rsidRDefault="007D64DF" w:rsidP="007D64DF">
            <w:pPr>
              <w:pStyle w:val="TableContents"/>
              <w:jc w:val="center"/>
            </w:pPr>
            <w:r>
              <w:rPr>
                <w:rFonts w:ascii="Arial Narrow" w:hAnsi="Arial Narrow"/>
                <w:b/>
                <w:sz w:val="20"/>
              </w:rPr>
              <w:t>Numer kodu PKD</w:t>
            </w:r>
          </w:p>
        </w:tc>
        <w:tc>
          <w:tcPr>
            <w:tcW w:w="6350" w:type="dxa"/>
            <w:gridSpan w:val="8"/>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A9EAFDC" w14:textId="77777777" w:rsidR="007D64DF" w:rsidRDefault="007D64DF" w:rsidP="007D64DF">
            <w:pPr>
              <w:pStyle w:val="TableContents"/>
              <w:jc w:val="center"/>
            </w:pPr>
            <w:r>
              <w:rPr>
                <w:rFonts w:ascii="Arial Narrow" w:hAnsi="Arial Narrow"/>
                <w:b/>
                <w:sz w:val="20"/>
              </w:rPr>
              <w:t>Charakterystyka</w:t>
            </w:r>
          </w:p>
        </w:tc>
        <w:tc>
          <w:tcPr>
            <w:tcW w:w="4512" w:type="dxa"/>
            <w:gridSpan w:val="7"/>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A798CF2" w14:textId="77777777" w:rsidR="007D64DF" w:rsidRDefault="007D64DF" w:rsidP="007D64DF">
            <w:pPr>
              <w:pStyle w:val="TableContents"/>
              <w:jc w:val="center"/>
              <w:rPr>
                <w:rFonts w:ascii="Arial Narrow" w:hAnsi="Arial Narrow"/>
                <w:b/>
                <w:sz w:val="20"/>
              </w:rPr>
            </w:pPr>
            <w:r>
              <w:rPr>
                <w:rFonts w:ascii="Arial Narrow" w:hAnsi="Arial Narrow"/>
                <w:b/>
                <w:sz w:val="20"/>
              </w:rPr>
              <w:t>Udział % w ostatnim roku obrotowym w ogólnej wartości przychodów ze sprzedaży</w:t>
            </w:r>
          </w:p>
          <w:p w14:paraId="54CD3DCC" w14:textId="3421054B" w:rsidR="000147F2" w:rsidRDefault="000147F2" w:rsidP="007D64DF">
            <w:pPr>
              <w:pStyle w:val="TableContents"/>
              <w:jc w:val="center"/>
            </w:pPr>
            <w:r w:rsidRPr="00124C4A">
              <w:rPr>
                <w:rFonts w:ascii="Arial Narrow" w:hAnsi="Arial Narrow"/>
                <w:b/>
                <w:sz w:val="20"/>
              </w:rPr>
              <w:t xml:space="preserve">(w ostatnim roku obrotowym przed </w:t>
            </w:r>
            <w:r w:rsidRPr="00124C4A">
              <w:rPr>
                <w:rFonts w:ascii="Arial Narrow" w:hAnsi="Arial Narrow"/>
                <w:b/>
                <w:sz w:val="20"/>
              </w:rPr>
              <w:br/>
              <w:t>złożeniem wniosku o dofinansowanie)</w:t>
            </w:r>
          </w:p>
        </w:tc>
      </w:tr>
      <w:tr w:rsidR="007D64DF" w14:paraId="10EBDED8" w14:textId="77777777" w:rsidTr="009F2E35">
        <w:tc>
          <w:tcPr>
            <w:tcW w:w="2227" w:type="dxa"/>
            <w:gridSpan w:val="4"/>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BF289D7" w14:textId="77777777" w:rsidR="007D64DF" w:rsidRDefault="007D64DF" w:rsidP="00B0706A">
            <w:pPr>
              <w:pStyle w:val="TableContents"/>
            </w:pPr>
            <w:r>
              <w:rPr>
                <w:rFonts w:ascii="Arial Narrow" w:hAnsi="Arial Narrow"/>
                <w:sz w:val="20"/>
              </w:rPr>
              <w:t>Podstawowa</w:t>
            </w:r>
          </w:p>
        </w:tc>
        <w:tc>
          <w:tcPr>
            <w:tcW w:w="1481" w:type="dxa"/>
            <w:gridSpan w:val="4"/>
            <w:tcBorders>
              <w:left w:val="single" w:sz="2" w:space="0" w:color="000000"/>
              <w:bottom w:val="single" w:sz="2" w:space="0" w:color="000000"/>
            </w:tcBorders>
            <w:shd w:val="clear" w:color="auto" w:fill="auto"/>
            <w:tcMar>
              <w:top w:w="55" w:type="dxa"/>
              <w:left w:w="55" w:type="dxa"/>
              <w:bottom w:w="55" w:type="dxa"/>
              <w:right w:w="55" w:type="dxa"/>
            </w:tcMar>
          </w:tcPr>
          <w:p w14:paraId="729EA1F8" w14:textId="77777777" w:rsidR="007D64DF" w:rsidRDefault="007D64DF" w:rsidP="006949DA">
            <w:pPr>
              <w:pStyle w:val="TableContents"/>
              <w:jc w:val="center"/>
              <w:rPr>
                <w:rFonts w:ascii="Arial Narrow" w:hAnsi="Arial Narrow"/>
              </w:rPr>
            </w:pPr>
          </w:p>
        </w:tc>
        <w:tc>
          <w:tcPr>
            <w:tcW w:w="6350" w:type="dxa"/>
            <w:gridSpan w:val="8"/>
            <w:tcBorders>
              <w:left w:val="single" w:sz="2" w:space="0" w:color="000000"/>
              <w:bottom w:val="single" w:sz="2" w:space="0" w:color="000000"/>
            </w:tcBorders>
            <w:shd w:val="clear" w:color="auto" w:fill="auto"/>
            <w:tcMar>
              <w:top w:w="55" w:type="dxa"/>
              <w:left w:w="55" w:type="dxa"/>
              <w:bottom w:w="55" w:type="dxa"/>
              <w:right w:w="55" w:type="dxa"/>
            </w:tcMar>
          </w:tcPr>
          <w:p w14:paraId="4AB88F05" w14:textId="77777777" w:rsidR="007D64DF" w:rsidRDefault="007D64DF" w:rsidP="006949DA">
            <w:pPr>
              <w:pStyle w:val="TableContents"/>
              <w:jc w:val="center"/>
              <w:rPr>
                <w:rFonts w:ascii="Arial Narrow" w:hAnsi="Arial Narrow"/>
              </w:rPr>
            </w:pPr>
          </w:p>
        </w:tc>
        <w:tc>
          <w:tcPr>
            <w:tcW w:w="4512" w:type="dxa"/>
            <w:gridSpan w:val="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5538A42" w14:textId="77777777" w:rsidR="007D64DF" w:rsidRDefault="007D64DF" w:rsidP="009F2E35">
            <w:pPr>
              <w:pStyle w:val="TableContents"/>
              <w:jc w:val="right"/>
              <w:rPr>
                <w:rFonts w:ascii="Arial Narrow" w:hAnsi="Arial Narrow"/>
              </w:rPr>
            </w:pPr>
          </w:p>
        </w:tc>
      </w:tr>
      <w:tr w:rsidR="007D64DF" w14:paraId="43F43FB6" w14:textId="77777777" w:rsidTr="009F2E35">
        <w:tc>
          <w:tcPr>
            <w:tcW w:w="2227" w:type="dxa"/>
            <w:gridSpan w:val="4"/>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43D0C847" w14:textId="77777777" w:rsidR="007D64DF" w:rsidRDefault="007D64DF" w:rsidP="00B0706A">
            <w:pPr>
              <w:pStyle w:val="Textbody"/>
              <w:rPr>
                <w:rFonts w:ascii="Arial Narrow" w:hAnsi="Arial Narrow"/>
                <w:sz w:val="20"/>
              </w:rPr>
            </w:pPr>
            <w:r>
              <w:rPr>
                <w:rFonts w:ascii="Arial Narrow" w:hAnsi="Arial Narrow"/>
                <w:sz w:val="20"/>
              </w:rPr>
              <w:t>Inna, niż podstawowa</w:t>
            </w:r>
          </w:p>
        </w:tc>
        <w:tc>
          <w:tcPr>
            <w:tcW w:w="1481" w:type="dxa"/>
            <w:gridSpan w:val="4"/>
            <w:tcBorders>
              <w:left w:val="single" w:sz="2" w:space="0" w:color="000000"/>
              <w:bottom w:val="single" w:sz="2" w:space="0" w:color="000000"/>
            </w:tcBorders>
            <w:shd w:val="clear" w:color="auto" w:fill="auto"/>
            <w:tcMar>
              <w:top w:w="55" w:type="dxa"/>
              <w:left w:w="55" w:type="dxa"/>
              <w:bottom w:w="55" w:type="dxa"/>
              <w:right w:w="55" w:type="dxa"/>
            </w:tcMar>
          </w:tcPr>
          <w:p w14:paraId="3BA03465" w14:textId="77777777" w:rsidR="007D64DF" w:rsidRDefault="007D64DF" w:rsidP="006949DA">
            <w:pPr>
              <w:pStyle w:val="TableContents"/>
              <w:jc w:val="center"/>
              <w:rPr>
                <w:rFonts w:ascii="Arial Narrow" w:hAnsi="Arial Narrow"/>
              </w:rPr>
            </w:pPr>
          </w:p>
        </w:tc>
        <w:tc>
          <w:tcPr>
            <w:tcW w:w="6350" w:type="dxa"/>
            <w:gridSpan w:val="8"/>
            <w:tcBorders>
              <w:left w:val="single" w:sz="2" w:space="0" w:color="000000"/>
              <w:bottom w:val="single" w:sz="2" w:space="0" w:color="000000"/>
            </w:tcBorders>
            <w:shd w:val="clear" w:color="auto" w:fill="auto"/>
            <w:tcMar>
              <w:top w:w="55" w:type="dxa"/>
              <w:left w:w="55" w:type="dxa"/>
              <w:bottom w:w="55" w:type="dxa"/>
              <w:right w:w="55" w:type="dxa"/>
            </w:tcMar>
          </w:tcPr>
          <w:p w14:paraId="0C06D00D" w14:textId="77777777" w:rsidR="007D64DF" w:rsidRDefault="007D64DF" w:rsidP="006949DA">
            <w:pPr>
              <w:pStyle w:val="TableContents"/>
              <w:jc w:val="center"/>
              <w:rPr>
                <w:rFonts w:ascii="Arial Narrow" w:hAnsi="Arial Narrow"/>
              </w:rPr>
            </w:pPr>
          </w:p>
        </w:tc>
        <w:tc>
          <w:tcPr>
            <w:tcW w:w="4512" w:type="dxa"/>
            <w:gridSpan w:val="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C682F87" w14:textId="77777777" w:rsidR="007D64DF" w:rsidRDefault="007D64DF" w:rsidP="009F2E35">
            <w:pPr>
              <w:pStyle w:val="TableContents"/>
              <w:jc w:val="right"/>
              <w:rPr>
                <w:rFonts w:ascii="Arial Narrow" w:hAnsi="Arial Narrow"/>
              </w:rPr>
            </w:pPr>
          </w:p>
        </w:tc>
      </w:tr>
      <w:tr w:rsidR="007D64DF" w14:paraId="06F2CCDA" w14:textId="77777777" w:rsidTr="009F2E35">
        <w:tc>
          <w:tcPr>
            <w:tcW w:w="2227" w:type="dxa"/>
            <w:gridSpan w:val="4"/>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C3CF1BA" w14:textId="77777777" w:rsidR="007D64DF" w:rsidRDefault="007D64DF" w:rsidP="00B0706A">
            <w:pPr>
              <w:pStyle w:val="Textbody"/>
              <w:rPr>
                <w:rFonts w:ascii="Arial Narrow" w:hAnsi="Arial Narrow"/>
                <w:sz w:val="20"/>
              </w:rPr>
            </w:pPr>
            <w:r>
              <w:rPr>
                <w:rFonts w:ascii="Arial Narrow" w:hAnsi="Arial Narrow"/>
                <w:sz w:val="20"/>
              </w:rPr>
              <w:t>Działalność, której dotyczy projekt (inna niż podst.)</w:t>
            </w:r>
          </w:p>
        </w:tc>
        <w:tc>
          <w:tcPr>
            <w:tcW w:w="1481" w:type="dxa"/>
            <w:gridSpan w:val="4"/>
            <w:tcBorders>
              <w:left w:val="single" w:sz="2" w:space="0" w:color="000000"/>
              <w:bottom w:val="single" w:sz="2" w:space="0" w:color="000000"/>
            </w:tcBorders>
            <w:shd w:val="clear" w:color="auto" w:fill="auto"/>
            <w:tcMar>
              <w:top w:w="55" w:type="dxa"/>
              <w:left w:w="55" w:type="dxa"/>
              <w:bottom w:w="55" w:type="dxa"/>
              <w:right w:w="55" w:type="dxa"/>
            </w:tcMar>
          </w:tcPr>
          <w:p w14:paraId="1912206C" w14:textId="77777777" w:rsidR="007D64DF" w:rsidRDefault="007D64DF" w:rsidP="006949DA">
            <w:pPr>
              <w:pStyle w:val="TableContents"/>
              <w:jc w:val="center"/>
              <w:rPr>
                <w:rFonts w:ascii="Arial Narrow" w:hAnsi="Arial Narrow"/>
              </w:rPr>
            </w:pPr>
          </w:p>
        </w:tc>
        <w:tc>
          <w:tcPr>
            <w:tcW w:w="6350" w:type="dxa"/>
            <w:gridSpan w:val="8"/>
            <w:tcBorders>
              <w:left w:val="single" w:sz="2" w:space="0" w:color="000000"/>
              <w:bottom w:val="single" w:sz="2" w:space="0" w:color="000000"/>
            </w:tcBorders>
            <w:shd w:val="clear" w:color="auto" w:fill="auto"/>
            <w:tcMar>
              <w:top w:w="55" w:type="dxa"/>
              <w:left w:w="55" w:type="dxa"/>
              <w:bottom w:w="55" w:type="dxa"/>
              <w:right w:w="55" w:type="dxa"/>
            </w:tcMar>
          </w:tcPr>
          <w:p w14:paraId="67729D62" w14:textId="77777777" w:rsidR="007D64DF" w:rsidRDefault="007D64DF" w:rsidP="006949DA">
            <w:pPr>
              <w:pStyle w:val="TableContents"/>
              <w:jc w:val="center"/>
              <w:rPr>
                <w:rFonts w:ascii="Arial Narrow" w:hAnsi="Arial Narrow"/>
              </w:rPr>
            </w:pPr>
          </w:p>
        </w:tc>
        <w:tc>
          <w:tcPr>
            <w:tcW w:w="4512" w:type="dxa"/>
            <w:gridSpan w:val="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30CA3C0" w14:textId="77777777" w:rsidR="007D64DF" w:rsidRDefault="007D64DF" w:rsidP="009F2E35">
            <w:pPr>
              <w:pStyle w:val="TableContents"/>
              <w:jc w:val="right"/>
              <w:rPr>
                <w:rFonts w:ascii="Arial Narrow" w:hAnsi="Arial Narrow"/>
              </w:rPr>
            </w:pPr>
          </w:p>
        </w:tc>
      </w:tr>
      <w:tr w:rsidR="00E53E83" w14:paraId="699EE301" w14:textId="77777777" w:rsidTr="00E53E83">
        <w:trPr>
          <w:trHeight w:val="1597"/>
        </w:trPr>
        <w:tc>
          <w:tcPr>
            <w:tcW w:w="14570" w:type="dxa"/>
            <w:gridSpan w:val="23"/>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2BA98157" w14:textId="77777777" w:rsidR="00E53E83" w:rsidRDefault="00E53E83" w:rsidP="00B0706A">
            <w:pPr>
              <w:pStyle w:val="TableContents"/>
            </w:pPr>
            <w:r>
              <w:rPr>
                <w:rFonts w:ascii="Arial Narrow" w:hAnsi="Arial Narrow"/>
                <w:b/>
                <w:sz w:val="20"/>
              </w:rPr>
              <w:lastRenderedPageBreak/>
              <w:t>A.2 OFERTA I PRZYCHODY Z DZIAŁALNOŚCI</w:t>
            </w:r>
          </w:p>
          <w:p w14:paraId="28FB3BA5" w14:textId="2877D3E6" w:rsidR="00E92CA9" w:rsidRDefault="00E92CA9" w:rsidP="00B0706A">
            <w:pPr>
              <w:pStyle w:val="Textbody"/>
              <w:jc w:val="both"/>
              <w:rPr>
                <w:rFonts w:ascii="Arial Narrow" w:hAnsi="Arial Narrow"/>
                <w:i/>
                <w:sz w:val="20"/>
              </w:rPr>
            </w:pPr>
            <w:r w:rsidRPr="00E92CA9">
              <w:rPr>
                <w:rFonts w:ascii="Arial Narrow" w:hAnsi="Arial Narrow"/>
                <w:i/>
                <w:sz w:val="20"/>
              </w:rPr>
              <w:t xml:space="preserve">W punkcie tym należy podać charakterystykę </w:t>
            </w:r>
            <w:r w:rsidR="002D2B34">
              <w:rPr>
                <w:rFonts w:ascii="Arial Narrow" w:hAnsi="Arial Narrow"/>
                <w:i/>
                <w:sz w:val="20"/>
              </w:rPr>
              <w:t>towar</w:t>
            </w:r>
            <w:r w:rsidRPr="00E92CA9">
              <w:rPr>
                <w:rFonts w:ascii="Arial Narrow" w:hAnsi="Arial Narrow"/>
                <w:i/>
                <w:sz w:val="20"/>
              </w:rPr>
              <w:t>ów/usług</w:t>
            </w:r>
            <w:r w:rsidR="002D2B34">
              <w:rPr>
                <w:rFonts w:ascii="Arial Narrow" w:hAnsi="Arial Narrow"/>
                <w:i/>
                <w:sz w:val="20"/>
              </w:rPr>
              <w:t>/technologii</w:t>
            </w:r>
            <w:r w:rsidRPr="00E92CA9">
              <w:rPr>
                <w:rFonts w:ascii="Arial Narrow" w:hAnsi="Arial Narrow"/>
                <w:i/>
                <w:sz w:val="20"/>
              </w:rPr>
              <w:t xml:space="preserve"> oferowanych przez przedsiębiorstwo </w:t>
            </w:r>
            <w:r>
              <w:rPr>
                <w:rFonts w:ascii="Arial Narrow" w:hAnsi="Arial Narrow"/>
                <w:i/>
                <w:sz w:val="20"/>
              </w:rPr>
              <w:t>oraz je opisać.</w:t>
            </w:r>
            <w:r w:rsidRPr="00E92CA9">
              <w:rPr>
                <w:rFonts w:ascii="Arial Narrow" w:hAnsi="Arial Narrow"/>
                <w:i/>
                <w:sz w:val="20"/>
              </w:rPr>
              <w:t xml:space="preserve"> Charakterystyka musi zawierać: opis techniczny (parametry techniczne), cechy jakościowe oraz fazę życia </w:t>
            </w:r>
            <w:r w:rsidR="002D2B34">
              <w:rPr>
                <w:rFonts w:ascii="Arial Narrow" w:hAnsi="Arial Narrow"/>
                <w:i/>
                <w:sz w:val="20"/>
              </w:rPr>
              <w:t>towar</w:t>
            </w:r>
            <w:r w:rsidRPr="00E92CA9">
              <w:rPr>
                <w:rFonts w:ascii="Arial Narrow" w:hAnsi="Arial Narrow"/>
                <w:i/>
                <w:sz w:val="20"/>
              </w:rPr>
              <w:t>u</w:t>
            </w:r>
            <w:r w:rsidR="00B857BA">
              <w:rPr>
                <w:rFonts w:ascii="Arial Narrow" w:hAnsi="Arial Narrow"/>
                <w:i/>
                <w:sz w:val="20"/>
              </w:rPr>
              <w:t>/usługi</w:t>
            </w:r>
            <w:r w:rsidR="002D2B34">
              <w:rPr>
                <w:rFonts w:ascii="Arial Narrow" w:hAnsi="Arial Narrow"/>
                <w:i/>
                <w:sz w:val="20"/>
              </w:rPr>
              <w:t>/technologii</w:t>
            </w:r>
            <w:r w:rsidRPr="00E92CA9">
              <w:rPr>
                <w:rFonts w:ascii="Arial Narrow" w:hAnsi="Arial Narrow"/>
                <w:i/>
                <w:sz w:val="20"/>
              </w:rPr>
              <w:t xml:space="preserve"> (etap wprowadzania na rynek, wzrostu sprzedaży, faza spowolnienia/stabilizacji, faza spadku sprzedaży).</w:t>
            </w:r>
          </w:p>
          <w:p w14:paraId="72D94A48" w14:textId="4A1561EE" w:rsidR="001A6A9F" w:rsidRPr="00124C4A" w:rsidRDefault="00E53E83" w:rsidP="001A6A9F">
            <w:pPr>
              <w:pStyle w:val="Textbody"/>
              <w:jc w:val="both"/>
            </w:pPr>
            <w:r>
              <w:rPr>
                <w:rFonts w:ascii="Arial Narrow" w:hAnsi="Arial Narrow"/>
                <w:i/>
                <w:sz w:val="20"/>
              </w:rPr>
              <w:t xml:space="preserve">Należy określić wartość przychodów ze sprzedaży </w:t>
            </w:r>
            <w:r w:rsidR="002D2B34">
              <w:rPr>
                <w:rFonts w:ascii="Arial Narrow" w:hAnsi="Arial Narrow"/>
                <w:i/>
                <w:sz w:val="20"/>
              </w:rPr>
              <w:t>towar</w:t>
            </w:r>
            <w:r w:rsidR="00E92CA9">
              <w:rPr>
                <w:rFonts w:ascii="Arial Narrow" w:hAnsi="Arial Narrow"/>
                <w:i/>
                <w:sz w:val="20"/>
              </w:rPr>
              <w:t>ów/</w:t>
            </w:r>
            <w:r>
              <w:rPr>
                <w:rFonts w:ascii="Arial Narrow" w:hAnsi="Arial Narrow"/>
                <w:i/>
                <w:sz w:val="20"/>
              </w:rPr>
              <w:t>usług</w:t>
            </w:r>
            <w:r w:rsidR="002D2B34">
              <w:rPr>
                <w:rFonts w:ascii="Arial Narrow" w:hAnsi="Arial Narrow"/>
                <w:i/>
                <w:sz w:val="20"/>
              </w:rPr>
              <w:t>/technologii</w:t>
            </w:r>
            <w:r>
              <w:rPr>
                <w:rFonts w:ascii="Arial Narrow" w:hAnsi="Arial Narrow"/>
              </w:rPr>
              <w:t xml:space="preserve"> </w:t>
            </w:r>
            <w:r>
              <w:rPr>
                <w:rFonts w:ascii="Arial Narrow" w:hAnsi="Arial Narrow"/>
                <w:i/>
                <w:sz w:val="20"/>
              </w:rPr>
              <w:t xml:space="preserve">(od największego do najmniejszego). </w:t>
            </w:r>
            <w:r w:rsidR="001A6A9F" w:rsidRPr="00124C4A">
              <w:rPr>
                <w:rFonts w:ascii="Arial Narrow" w:hAnsi="Arial Narrow"/>
                <w:i/>
                <w:sz w:val="20"/>
              </w:rPr>
              <w:t xml:space="preserve">Wartość należy podać w tys. PLN za dwa poprzednie lata obrotowe. </w:t>
            </w:r>
            <w:r w:rsidR="00B857BA">
              <w:rPr>
                <w:rFonts w:ascii="Arial Narrow" w:hAnsi="Arial Narrow"/>
                <w:i/>
                <w:sz w:val="20"/>
              </w:rPr>
              <w:t>W przypadku p</w:t>
            </w:r>
            <w:r w:rsidR="001A6A9F" w:rsidRPr="00124C4A">
              <w:rPr>
                <w:rFonts w:ascii="Arial Narrow" w:hAnsi="Arial Narrow"/>
                <w:i/>
                <w:sz w:val="20"/>
              </w:rPr>
              <w:t>rzedsiębiorstw prowadzą</w:t>
            </w:r>
            <w:r w:rsidR="00B857BA">
              <w:rPr>
                <w:rFonts w:ascii="Arial Narrow" w:hAnsi="Arial Narrow"/>
                <w:i/>
                <w:sz w:val="20"/>
              </w:rPr>
              <w:t>cych</w:t>
            </w:r>
            <w:r w:rsidR="001A6A9F" w:rsidRPr="00124C4A">
              <w:rPr>
                <w:rFonts w:ascii="Arial Narrow" w:hAnsi="Arial Narrow"/>
                <w:i/>
                <w:sz w:val="20"/>
              </w:rPr>
              <w:t xml:space="preserve"> działalność gospodarczą krócej niż dwa lata poprzedzające rok, w którym składany jest wniosek, </w:t>
            </w:r>
            <w:r w:rsidR="00B857BA">
              <w:rPr>
                <w:rFonts w:ascii="Arial Narrow" w:hAnsi="Arial Narrow"/>
                <w:i/>
                <w:sz w:val="20"/>
              </w:rPr>
              <w:t>w</w:t>
            </w:r>
            <w:r w:rsidR="001A6A9F" w:rsidRPr="00124C4A">
              <w:rPr>
                <w:rFonts w:ascii="Arial Narrow" w:hAnsi="Arial Narrow"/>
                <w:i/>
                <w:sz w:val="20"/>
              </w:rPr>
              <w:t xml:space="preserve"> kolumn</w:t>
            </w:r>
            <w:r w:rsidR="00B857BA">
              <w:rPr>
                <w:rFonts w:ascii="Arial Narrow" w:hAnsi="Arial Narrow"/>
                <w:i/>
                <w:sz w:val="20"/>
              </w:rPr>
              <w:t>ie</w:t>
            </w:r>
            <w:r w:rsidR="001A6A9F" w:rsidRPr="00124C4A">
              <w:rPr>
                <w:rFonts w:ascii="Arial Narrow" w:hAnsi="Arial Narrow"/>
                <w:i/>
                <w:sz w:val="20"/>
              </w:rPr>
              <w:t xml:space="preserve"> „Za przedostatni rok obrotowy przed złożeniem wniosku o</w:t>
            </w:r>
            <w:r w:rsidR="00B857BA">
              <w:rPr>
                <w:rFonts w:ascii="Arial Narrow" w:hAnsi="Arial Narrow"/>
                <w:i/>
                <w:sz w:val="20"/>
              </w:rPr>
              <w:t> </w:t>
            </w:r>
            <w:r w:rsidR="001A6A9F" w:rsidRPr="00124C4A">
              <w:rPr>
                <w:rFonts w:ascii="Arial Narrow" w:hAnsi="Arial Narrow"/>
                <w:i/>
                <w:sz w:val="20"/>
              </w:rPr>
              <w:t>dofinansowanie”</w:t>
            </w:r>
            <w:r w:rsidR="00B857BA">
              <w:rPr>
                <w:rFonts w:ascii="Arial Narrow" w:hAnsi="Arial Narrow"/>
                <w:i/>
                <w:sz w:val="20"/>
              </w:rPr>
              <w:t xml:space="preserve"> należy wpisać „-” „ lub „nie dotyczy”</w:t>
            </w:r>
            <w:r w:rsidR="001A6A9F" w:rsidRPr="00124C4A">
              <w:rPr>
                <w:rFonts w:ascii="Arial Narrow" w:hAnsi="Arial Narrow"/>
                <w:i/>
                <w:sz w:val="20"/>
              </w:rPr>
              <w:t>.</w:t>
            </w:r>
          </w:p>
          <w:p w14:paraId="7645AA30" w14:textId="7765E123" w:rsidR="00C91D32" w:rsidRPr="00C91D32" w:rsidRDefault="00C91D32" w:rsidP="001A6A9F">
            <w:pPr>
              <w:pStyle w:val="Textbody"/>
              <w:jc w:val="both"/>
              <w:rPr>
                <w:rFonts w:ascii="Arial Narrow" w:hAnsi="Arial Narrow"/>
                <w:i/>
                <w:sz w:val="20"/>
              </w:rPr>
            </w:pPr>
          </w:p>
        </w:tc>
      </w:tr>
      <w:tr w:rsidR="007D64DF" w14:paraId="2AA6A92D" w14:textId="77777777" w:rsidTr="00E53E83">
        <w:tc>
          <w:tcPr>
            <w:tcW w:w="878" w:type="dxa"/>
            <w:gridSpan w:val="2"/>
            <w:vMerge w:val="restar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F77890A" w14:textId="77777777" w:rsidR="007D64DF" w:rsidRDefault="007D64DF" w:rsidP="00337972">
            <w:pPr>
              <w:pStyle w:val="Textbody"/>
              <w:spacing w:before="0"/>
              <w:ind w:left="655" w:hanging="655"/>
              <w:jc w:val="center"/>
              <w:rPr>
                <w:rFonts w:ascii="Arial Narrow" w:hAnsi="Arial Narrow"/>
                <w:b/>
                <w:bCs/>
                <w:sz w:val="20"/>
                <w:szCs w:val="20"/>
              </w:rPr>
            </w:pPr>
          </w:p>
          <w:p w14:paraId="77D0F8C8" w14:textId="77777777" w:rsidR="007D64DF" w:rsidRDefault="007D64DF" w:rsidP="00337972">
            <w:pPr>
              <w:pStyle w:val="Textbody"/>
              <w:spacing w:before="0"/>
              <w:ind w:left="655" w:hanging="655"/>
              <w:jc w:val="center"/>
              <w:rPr>
                <w:rFonts w:ascii="Arial Narrow" w:hAnsi="Arial Narrow"/>
                <w:b/>
                <w:bCs/>
                <w:sz w:val="20"/>
                <w:szCs w:val="20"/>
              </w:rPr>
            </w:pPr>
          </w:p>
          <w:p w14:paraId="26E4FAAF" w14:textId="77777777" w:rsidR="007D64DF" w:rsidRDefault="007D64DF" w:rsidP="00337972">
            <w:pPr>
              <w:pStyle w:val="Textbody"/>
              <w:spacing w:before="0"/>
              <w:ind w:left="655" w:hanging="655"/>
              <w:jc w:val="center"/>
              <w:rPr>
                <w:rFonts w:ascii="Arial Narrow" w:hAnsi="Arial Narrow"/>
                <w:b/>
                <w:bCs/>
                <w:sz w:val="20"/>
                <w:szCs w:val="20"/>
              </w:rPr>
            </w:pPr>
            <w:r>
              <w:rPr>
                <w:rFonts w:ascii="Arial Narrow" w:hAnsi="Arial Narrow"/>
                <w:b/>
                <w:bCs/>
                <w:sz w:val="20"/>
                <w:szCs w:val="20"/>
              </w:rPr>
              <w:t>L.p.</w:t>
            </w:r>
          </w:p>
        </w:tc>
        <w:tc>
          <w:tcPr>
            <w:tcW w:w="2830" w:type="dxa"/>
            <w:gridSpan w:val="6"/>
            <w:vMerge w:val="restar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971BFF3" w14:textId="77777777" w:rsidR="007D64DF" w:rsidRDefault="007D64DF" w:rsidP="00337972">
            <w:pPr>
              <w:pStyle w:val="Textbody"/>
              <w:spacing w:before="0"/>
              <w:ind w:left="655" w:hanging="655"/>
              <w:jc w:val="center"/>
              <w:rPr>
                <w:rFonts w:ascii="Arial Narrow" w:hAnsi="Arial Narrow"/>
                <w:b/>
                <w:bCs/>
                <w:sz w:val="20"/>
                <w:szCs w:val="20"/>
              </w:rPr>
            </w:pPr>
          </w:p>
          <w:p w14:paraId="5BDDA5D7" w14:textId="77777777" w:rsidR="007D64DF" w:rsidRDefault="007D64DF" w:rsidP="00337972">
            <w:pPr>
              <w:pStyle w:val="Textbody"/>
              <w:spacing w:before="0"/>
              <w:jc w:val="center"/>
              <w:rPr>
                <w:rFonts w:ascii="Arial Narrow" w:hAnsi="Arial Narrow"/>
                <w:b/>
                <w:bCs/>
                <w:sz w:val="20"/>
                <w:szCs w:val="20"/>
              </w:rPr>
            </w:pPr>
          </w:p>
          <w:p w14:paraId="61301DC4" w14:textId="1DA0E50F" w:rsidR="007D64DF" w:rsidRDefault="007D64DF" w:rsidP="00337972">
            <w:pPr>
              <w:pStyle w:val="Textbody"/>
              <w:spacing w:before="0"/>
              <w:jc w:val="center"/>
              <w:rPr>
                <w:rFonts w:ascii="Arial Narrow" w:hAnsi="Arial Narrow"/>
                <w:b/>
                <w:bCs/>
                <w:sz w:val="20"/>
                <w:szCs w:val="20"/>
              </w:rPr>
            </w:pPr>
            <w:r>
              <w:rPr>
                <w:rFonts w:ascii="Arial Narrow" w:hAnsi="Arial Narrow"/>
                <w:b/>
                <w:bCs/>
                <w:sz w:val="20"/>
                <w:szCs w:val="20"/>
              </w:rPr>
              <w:t xml:space="preserve">Nazwa </w:t>
            </w:r>
            <w:r w:rsidR="002D2B34">
              <w:rPr>
                <w:rFonts w:ascii="Arial Narrow" w:hAnsi="Arial Narrow"/>
                <w:b/>
                <w:bCs/>
                <w:sz w:val="20"/>
                <w:szCs w:val="20"/>
              </w:rPr>
              <w:t>towaru</w:t>
            </w:r>
            <w:r w:rsidR="00E92CA9" w:rsidRPr="00E92CA9">
              <w:rPr>
                <w:rFonts w:ascii="Arial Narrow" w:hAnsi="Arial Narrow"/>
                <w:b/>
                <w:bCs/>
                <w:sz w:val="20"/>
                <w:szCs w:val="20"/>
              </w:rPr>
              <w:t>/usługi</w:t>
            </w:r>
            <w:r w:rsidR="002D2B34">
              <w:rPr>
                <w:rFonts w:ascii="Arial Narrow" w:hAnsi="Arial Narrow"/>
                <w:b/>
                <w:bCs/>
                <w:sz w:val="20"/>
                <w:szCs w:val="20"/>
              </w:rPr>
              <w:t>/technologii</w:t>
            </w:r>
          </w:p>
          <w:p w14:paraId="0DF2E14A" w14:textId="77777777" w:rsidR="007D64DF" w:rsidRDefault="007D64DF" w:rsidP="00337972">
            <w:pPr>
              <w:pStyle w:val="Textbody"/>
              <w:spacing w:before="0"/>
              <w:jc w:val="center"/>
              <w:rPr>
                <w:rFonts w:ascii="Arial Narrow" w:hAnsi="Arial Narrow"/>
                <w:b/>
                <w:bCs/>
                <w:sz w:val="20"/>
                <w:szCs w:val="20"/>
              </w:rPr>
            </w:pPr>
            <w:r>
              <w:rPr>
                <w:rFonts w:ascii="Arial Narrow" w:hAnsi="Arial Narrow"/>
                <w:b/>
                <w:bCs/>
                <w:sz w:val="20"/>
                <w:szCs w:val="20"/>
              </w:rPr>
              <w:t> </w:t>
            </w:r>
          </w:p>
        </w:tc>
        <w:tc>
          <w:tcPr>
            <w:tcW w:w="6350" w:type="dxa"/>
            <w:gridSpan w:val="8"/>
            <w:vMerge w:val="restar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9B99BBD" w14:textId="77777777" w:rsidR="007D64DF" w:rsidRDefault="007D64DF" w:rsidP="00337972">
            <w:pPr>
              <w:pStyle w:val="Textbody"/>
              <w:spacing w:before="0"/>
              <w:ind w:left="655" w:hanging="655"/>
              <w:jc w:val="center"/>
              <w:rPr>
                <w:rFonts w:ascii="Arial Narrow" w:hAnsi="Arial Narrow"/>
                <w:b/>
                <w:bCs/>
                <w:sz w:val="20"/>
                <w:szCs w:val="20"/>
              </w:rPr>
            </w:pPr>
          </w:p>
          <w:p w14:paraId="209882EB" w14:textId="77777777" w:rsidR="007D64DF" w:rsidRDefault="007D64DF" w:rsidP="00337972">
            <w:pPr>
              <w:pStyle w:val="Textbody"/>
              <w:spacing w:before="0"/>
              <w:jc w:val="center"/>
              <w:rPr>
                <w:rFonts w:ascii="Arial Narrow" w:hAnsi="Arial Narrow"/>
                <w:b/>
                <w:bCs/>
                <w:sz w:val="20"/>
                <w:szCs w:val="20"/>
              </w:rPr>
            </w:pPr>
          </w:p>
          <w:p w14:paraId="15E3425F" w14:textId="5649AC64" w:rsidR="007D64DF" w:rsidRDefault="007D64DF" w:rsidP="00337972">
            <w:pPr>
              <w:pStyle w:val="Textbody"/>
              <w:spacing w:before="0"/>
              <w:jc w:val="center"/>
              <w:rPr>
                <w:rFonts w:ascii="Arial Narrow" w:hAnsi="Arial Narrow"/>
                <w:b/>
                <w:bCs/>
                <w:sz w:val="20"/>
                <w:szCs w:val="20"/>
              </w:rPr>
            </w:pPr>
            <w:r>
              <w:rPr>
                <w:rFonts w:ascii="Arial Narrow" w:hAnsi="Arial Narrow"/>
                <w:b/>
                <w:bCs/>
                <w:sz w:val="20"/>
                <w:szCs w:val="20"/>
              </w:rPr>
              <w:t xml:space="preserve">Charakterystyka </w:t>
            </w:r>
            <w:r w:rsidR="002D2B34">
              <w:rPr>
                <w:rFonts w:ascii="Arial Narrow" w:hAnsi="Arial Narrow"/>
                <w:b/>
                <w:bCs/>
                <w:sz w:val="20"/>
                <w:szCs w:val="20"/>
              </w:rPr>
              <w:t>towaru</w:t>
            </w:r>
            <w:r w:rsidR="002D2B34" w:rsidRPr="00E92CA9">
              <w:rPr>
                <w:rFonts w:ascii="Arial Narrow" w:hAnsi="Arial Narrow"/>
                <w:b/>
                <w:bCs/>
                <w:sz w:val="20"/>
                <w:szCs w:val="20"/>
              </w:rPr>
              <w:t>/usługi</w:t>
            </w:r>
            <w:r w:rsidR="002D2B34">
              <w:rPr>
                <w:rFonts w:ascii="Arial Narrow" w:hAnsi="Arial Narrow"/>
                <w:b/>
                <w:bCs/>
                <w:sz w:val="20"/>
                <w:szCs w:val="20"/>
              </w:rPr>
              <w:t>/technologii</w:t>
            </w:r>
          </w:p>
        </w:tc>
        <w:tc>
          <w:tcPr>
            <w:tcW w:w="4512" w:type="dxa"/>
            <w:gridSpan w:val="7"/>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A75F78D" w14:textId="77777777" w:rsidR="007D64DF" w:rsidRDefault="007D64DF" w:rsidP="00337972">
            <w:pPr>
              <w:pStyle w:val="TableContents"/>
              <w:spacing w:before="0" w:after="0"/>
              <w:jc w:val="center"/>
              <w:rPr>
                <w:rFonts w:ascii="Arial Narrow" w:hAnsi="Arial Narrow"/>
                <w:b/>
                <w:bCs/>
                <w:sz w:val="20"/>
                <w:szCs w:val="20"/>
              </w:rPr>
            </w:pPr>
            <w:r>
              <w:rPr>
                <w:rFonts w:ascii="Arial Narrow" w:hAnsi="Arial Narrow"/>
                <w:b/>
                <w:bCs/>
                <w:sz w:val="20"/>
                <w:szCs w:val="20"/>
              </w:rPr>
              <w:t>Wartość przychodów ze sprzedaży w tys. PLN</w:t>
            </w:r>
          </w:p>
        </w:tc>
      </w:tr>
      <w:tr w:rsidR="007D64DF" w14:paraId="6E66C0B4" w14:textId="77777777" w:rsidTr="00EC7BFF">
        <w:trPr>
          <w:trHeight w:val="451"/>
        </w:trPr>
        <w:tc>
          <w:tcPr>
            <w:tcW w:w="878" w:type="dxa"/>
            <w:gridSpan w:val="2"/>
            <w:vMerge/>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56B4EBBA" w14:textId="77777777" w:rsidR="007D64DF" w:rsidRDefault="007D64DF" w:rsidP="00337972">
            <w:pPr>
              <w:spacing w:after="0" w:line="240" w:lineRule="auto"/>
            </w:pPr>
          </w:p>
        </w:tc>
        <w:tc>
          <w:tcPr>
            <w:tcW w:w="2830" w:type="dxa"/>
            <w:gridSpan w:val="6"/>
            <w:vMerge/>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75C42A3D" w14:textId="77777777" w:rsidR="007D64DF" w:rsidRDefault="007D64DF" w:rsidP="00337972">
            <w:pPr>
              <w:spacing w:after="0" w:line="240" w:lineRule="auto"/>
            </w:pPr>
          </w:p>
        </w:tc>
        <w:tc>
          <w:tcPr>
            <w:tcW w:w="6350" w:type="dxa"/>
            <w:gridSpan w:val="8"/>
            <w:vMerge/>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195670A" w14:textId="77777777" w:rsidR="007D64DF" w:rsidRDefault="007D64DF" w:rsidP="00337972">
            <w:pPr>
              <w:spacing w:after="0" w:line="240" w:lineRule="auto"/>
            </w:pPr>
          </w:p>
        </w:tc>
        <w:tc>
          <w:tcPr>
            <w:tcW w:w="2330" w:type="dxa"/>
            <w:gridSpan w:val="3"/>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B9EAE4B" w14:textId="319C2B48" w:rsidR="007D64DF" w:rsidRDefault="007D64DF" w:rsidP="000424FE">
            <w:pPr>
              <w:pStyle w:val="TableContents"/>
              <w:spacing w:before="0" w:after="0"/>
              <w:jc w:val="center"/>
              <w:rPr>
                <w:rFonts w:ascii="Arial Narrow" w:hAnsi="Arial Narrow"/>
                <w:b/>
                <w:bCs/>
                <w:sz w:val="20"/>
                <w:szCs w:val="20"/>
              </w:rPr>
            </w:pPr>
            <w:r>
              <w:rPr>
                <w:rFonts w:ascii="Arial Narrow" w:hAnsi="Arial Narrow"/>
                <w:b/>
                <w:bCs/>
                <w:sz w:val="20"/>
                <w:szCs w:val="20"/>
              </w:rPr>
              <w:t>Za przedostatni rok obrotowy</w:t>
            </w:r>
            <w:r w:rsidR="001A6A9F">
              <w:rPr>
                <w:rFonts w:ascii="Arial Narrow" w:hAnsi="Arial Narrow"/>
                <w:b/>
                <w:bCs/>
                <w:sz w:val="20"/>
                <w:szCs w:val="20"/>
              </w:rPr>
              <w:t xml:space="preserve"> </w:t>
            </w:r>
            <w:r w:rsidR="001A6A9F" w:rsidRPr="00124C4A">
              <w:rPr>
                <w:rFonts w:ascii="Arial Narrow" w:hAnsi="Arial Narrow"/>
                <w:b/>
                <w:bCs/>
                <w:sz w:val="20"/>
                <w:szCs w:val="20"/>
              </w:rPr>
              <w:t xml:space="preserve">przed złożeniem wniosku </w:t>
            </w:r>
            <w:r w:rsidR="001A6A9F" w:rsidRPr="00124C4A">
              <w:rPr>
                <w:rFonts w:ascii="Arial Narrow" w:hAnsi="Arial Narrow"/>
                <w:b/>
                <w:bCs/>
                <w:sz w:val="20"/>
                <w:szCs w:val="20"/>
              </w:rPr>
              <w:br/>
              <w:t>o dofinansowanie</w:t>
            </w:r>
            <w:r w:rsidR="001A6A9F" w:rsidRPr="00124C4A">
              <w:rPr>
                <w:rFonts w:ascii="Arial Narrow" w:hAnsi="Arial Narrow"/>
                <w:i/>
                <w:sz w:val="20"/>
              </w:rPr>
              <w:t xml:space="preserve">  </w:t>
            </w:r>
          </w:p>
        </w:tc>
        <w:tc>
          <w:tcPr>
            <w:tcW w:w="2182" w:type="dxa"/>
            <w:gridSpan w:val="4"/>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71914DE8" w14:textId="72AA6F21" w:rsidR="007D64DF" w:rsidRDefault="007D64DF" w:rsidP="000424FE">
            <w:pPr>
              <w:pStyle w:val="TableContents"/>
              <w:spacing w:before="0" w:after="0"/>
              <w:jc w:val="center"/>
              <w:rPr>
                <w:rFonts w:ascii="Arial Narrow" w:hAnsi="Arial Narrow"/>
                <w:b/>
                <w:bCs/>
                <w:sz w:val="20"/>
                <w:szCs w:val="20"/>
              </w:rPr>
            </w:pPr>
            <w:r>
              <w:rPr>
                <w:rFonts w:ascii="Arial Narrow" w:hAnsi="Arial Narrow"/>
                <w:b/>
                <w:bCs/>
                <w:sz w:val="20"/>
                <w:szCs w:val="20"/>
              </w:rPr>
              <w:t>Za ostatni rok obrotowy</w:t>
            </w:r>
            <w:r w:rsidR="001A6A9F">
              <w:rPr>
                <w:rFonts w:ascii="Arial Narrow" w:hAnsi="Arial Narrow"/>
                <w:b/>
                <w:bCs/>
                <w:sz w:val="20"/>
                <w:szCs w:val="20"/>
              </w:rPr>
              <w:t xml:space="preserve"> </w:t>
            </w:r>
            <w:r w:rsidR="001A6A9F" w:rsidRPr="00124C4A">
              <w:rPr>
                <w:rFonts w:ascii="Arial Narrow" w:hAnsi="Arial Narrow"/>
                <w:b/>
                <w:bCs/>
                <w:sz w:val="20"/>
                <w:szCs w:val="20"/>
              </w:rPr>
              <w:t xml:space="preserve">przed złożeniem wniosku </w:t>
            </w:r>
            <w:r w:rsidR="001A6A9F" w:rsidRPr="00124C4A">
              <w:rPr>
                <w:rFonts w:ascii="Arial Narrow" w:hAnsi="Arial Narrow"/>
                <w:b/>
                <w:bCs/>
                <w:sz w:val="20"/>
                <w:szCs w:val="20"/>
              </w:rPr>
              <w:br/>
              <w:t>o dofinansowanie</w:t>
            </w:r>
            <w:r w:rsidR="001A6A9F" w:rsidRPr="00124C4A">
              <w:rPr>
                <w:rFonts w:ascii="Arial Narrow" w:hAnsi="Arial Narrow"/>
                <w:i/>
                <w:sz w:val="20"/>
              </w:rPr>
              <w:t xml:space="preserve">  </w:t>
            </w:r>
          </w:p>
        </w:tc>
      </w:tr>
      <w:tr w:rsidR="007D64DF" w14:paraId="76723D61" w14:textId="77777777" w:rsidTr="009F2E35">
        <w:tc>
          <w:tcPr>
            <w:tcW w:w="878"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76FBAA4E" w14:textId="77777777" w:rsidR="007D64DF" w:rsidRDefault="007D64DF" w:rsidP="00B0706A">
            <w:pPr>
              <w:pStyle w:val="TableContents"/>
              <w:jc w:val="center"/>
              <w:rPr>
                <w:rFonts w:ascii="Arial Narrow" w:hAnsi="Arial Narrow"/>
                <w:sz w:val="20"/>
                <w:szCs w:val="20"/>
              </w:rPr>
            </w:pPr>
            <w:r>
              <w:rPr>
                <w:rFonts w:ascii="Arial Narrow" w:hAnsi="Arial Narrow"/>
                <w:sz w:val="20"/>
                <w:szCs w:val="20"/>
              </w:rPr>
              <w:t>1.</w:t>
            </w:r>
          </w:p>
        </w:tc>
        <w:tc>
          <w:tcPr>
            <w:tcW w:w="2830" w:type="dxa"/>
            <w:gridSpan w:val="6"/>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FC16859" w14:textId="77777777" w:rsidR="007D64DF" w:rsidRDefault="007D64DF" w:rsidP="009F2E35">
            <w:pPr>
              <w:pStyle w:val="TableContents"/>
              <w:jc w:val="both"/>
              <w:rPr>
                <w:rFonts w:ascii="Arial Narrow" w:hAnsi="Arial Narrow"/>
                <w:sz w:val="20"/>
                <w:szCs w:val="20"/>
              </w:rPr>
            </w:pPr>
          </w:p>
        </w:tc>
        <w:tc>
          <w:tcPr>
            <w:tcW w:w="6350" w:type="dxa"/>
            <w:gridSpan w:val="8"/>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9CCFB78" w14:textId="77777777" w:rsidR="007D64DF" w:rsidRDefault="007D64DF" w:rsidP="009F2E35">
            <w:pPr>
              <w:pStyle w:val="TableContents"/>
              <w:jc w:val="both"/>
              <w:rPr>
                <w:rFonts w:ascii="Arial Narrow" w:hAnsi="Arial Narrow"/>
                <w:sz w:val="20"/>
                <w:szCs w:val="20"/>
              </w:rPr>
            </w:pPr>
          </w:p>
        </w:tc>
        <w:tc>
          <w:tcPr>
            <w:tcW w:w="2330" w:type="dxa"/>
            <w:gridSpan w:val="3"/>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7D7FBF7" w14:textId="77777777" w:rsidR="007D64DF" w:rsidRDefault="007D64DF" w:rsidP="009F2E35">
            <w:pPr>
              <w:pStyle w:val="TableContents"/>
              <w:jc w:val="right"/>
              <w:rPr>
                <w:rFonts w:ascii="Arial Narrow" w:hAnsi="Arial Narrow"/>
                <w:sz w:val="20"/>
                <w:szCs w:val="20"/>
              </w:rPr>
            </w:pPr>
          </w:p>
        </w:tc>
        <w:tc>
          <w:tcPr>
            <w:tcW w:w="2182" w:type="dxa"/>
            <w:gridSpan w:val="4"/>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3EA169B" w14:textId="77777777" w:rsidR="007D64DF" w:rsidRDefault="007D64DF" w:rsidP="009F2E35">
            <w:pPr>
              <w:pStyle w:val="TableContents"/>
              <w:jc w:val="right"/>
              <w:rPr>
                <w:rFonts w:ascii="Arial Narrow" w:hAnsi="Arial Narrow"/>
                <w:sz w:val="20"/>
                <w:szCs w:val="20"/>
              </w:rPr>
            </w:pPr>
          </w:p>
        </w:tc>
      </w:tr>
      <w:tr w:rsidR="007D64DF" w14:paraId="11DC7E65" w14:textId="77777777" w:rsidTr="009F2E35">
        <w:tc>
          <w:tcPr>
            <w:tcW w:w="878"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17A9A2DC" w14:textId="77777777" w:rsidR="007D64DF" w:rsidRDefault="007D64DF" w:rsidP="00B0706A">
            <w:pPr>
              <w:pStyle w:val="TableContents"/>
              <w:jc w:val="center"/>
              <w:rPr>
                <w:rFonts w:ascii="Arial Narrow" w:hAnsi="Arial Narrow"/>
                <w:sz w:val="20"/>
                <w:szCs w:val="20"/>
              </w:rPr>
            </w:pPr>
            <w:r>
              <w:rPr>
                <w:rFonts w:ascii="Arial Narrow" w:hAnsi="Arial Narrow"/>
                <w:sz w:val="20"/>
                <w:szCs w:val="20"/>
              </w:rPr>
              <w:t>2.</w:t>
            </w:r>
          </w:p>
        </w:tc>
        <w:tc>
          <w:tcPr>
            <w:tcW w:w="2830" w:type="dxa"/>
            <w:gridSpan w:val="6"/>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1D985B2" w14:textId="77777777" w:rsidR="007D64DF" w:rsidRDefault="007D64DF" w:rsidP="009F2E35">
            <w:pPr>
              <w:pStyle w:val="TableContents"/>
              <w:jc w:val="both"/>
              <w:rPr>
                <w:rFonts w:ascii="Arial Narrow" w:hAnsi="Arial Narrow"/>
                <w:sz w:val="20"/>
                <w:szCs w:val="20"/>
              </w:rPr>
            </w:pPr>
          </w:p>
        </w:tc>
        <w:tc>
          <w:tcPr>
            <w:tcW w:w="6350" w:type="dxa"/>
            <w:gridSpan w:val="8"/>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0EAEB35" w14:textId="77777777" w:rsidR="007D64DF" w:rsidRDefault="007D64DF" w:rsidP="009F2E35">
            <w:pPr>
              <w:pStyle w:val="TableContents"/>
              <w:jc w:val="both"/>
              <w:rPr>
                <w:rFonts w:ascii="Arial Narrow" w:hAnsi="Arial Narrow"/>
                <w:sz w:val="20"/>
                <w:szCs w:val="20"/>
              </w:rPr>
            </w:pPr>
          </w:p>
        </w:tc>
        <w:tc>
          <w:tcPr>
            <w:tcW w:w="2330" w:type="dxa"/>
            <w:gridSpan w:val="3"/>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F4E3F85" w14:textId="77777777" w:rsidR="007D64DF" w:rsidRDefault="007D64DF" w:rsidP="009F2E35">
            <w:pPr>
              <w:pStyle w:val="TableContents"/>
              <w:jc w:val="right"/>
              <w:rPr>
                <w:rFonts w:ascii="Arial Narrow" w:hAnsi="Arial Narrow"/>
                <w:sz w:val="20"/>
                <w:szCs w:val="20"/>
              </w:rPr>
            </w:pPr>
          </w:p>
        </w:tc>
        <w:tc>
          <w:tcPr>
            <w:tcW w:w="2182" w:type="dxa"/>
            <w:gridSpan w:val="4"/>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7E7C77A" w14:textId="77777777" w:rsidR="007D64DF" w:rsidRDefault="007D64DF" w:rsidP="009F2E35">
            <w:pPr>
              <w:pStyle w:val="TableContents"/>
              <w:jc w:val="right"/>
              <w:rPr>
                <w:rFonts w:ascii="Arial Narrow" w:hAnsi="Arial Narrow"/>
                <w:sz w:val="20"/>
                <w:szCs w:val="20"/>
              </w:rPr>
            </w:pPr>
          </w:p>
        </w:tc>
      </w:tr>
      <w:tr w:rsidR="007D64DF" w14:paraId="6EA2BB3D" w14:textId="77777777" w:rsidTr="009F2E35">
        <w:tc>
          <w:tcPr>
            <w:tcW w:w="10058" w:type="dxa"/>
            <w:gridSpan w:val="16"/>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52E9B1E5" w14:textId="77777777" w:rsidR="007D64DF" w:rsidRDefault="007D64DF" w:rsidP="00B0706A">
            <w:pPr>
              <w:pStyle w:val="TableContents"/>
              <w:jc w:val="right"/>
            </w:pPr>
            <w:r>
              <w:rPr>
                <w:rFonts w:ascii="Arial Narrow" w:hAnsi="Arial Narrow"/>
                <w:b/>
                <w:bCs/>
                <w:smallCaps/>
                <w:sz w:val="20"/>
                <w:szCs w:val="20"/>
              </w:rPr>
              <w:t>RAZEM</w:t>
            </w:r>
          </w:p>
        </w:tc>
        <w:tc>
          <w:tcPr>
            <w:tcW w:w="2330" w:type="dxa"/>
            <w:gridSpan w:val="3"/>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A5A89C9" w14:textId="77777777" w:rsidR="007D64DF" w:rsidRDefault="007D64DF" w:rsidP="009F2E35">
            <w:pPr>
              <w:pStyle w:val="TableContents"/>
              <w:jc w:val="right"/>
              <w:rPr>
                <w:rFonts w:ascii="Arial Narrow" w:hAnsi="Arial Narrow"/>
                <w:sz w:val="20"/>
                <w:szCs w:val="20"/>
              </w:rPr>
            </w:pPr>
          </w:p>
        </w:tc>
        <w:tc>
          <w:tcPr>
            <w:tcW w:w="2182" w:type="dxa"/>
            <w:gridSpan w:val="4"/>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E64DDEE" w14:textId="77777777" w:rsidR="007D64DF" w:rsidRDefault="007D64DF" w:rsidP="009F2E35">
            <w:pPr>
              <w:pStyle w:val="TableContents"/>
              <w:jc w:val="right"/>
              <w:rPr>
                <w:rFonts w:ascii="Arial Narrow" w:hAnsi="Arial Narrow"/>
                <w:sz w:val="20"/>
                <w:szCs w:val="20"/>
              </w:rPr>
            </w:pPr>
          </w:p>
        </w:tc>
      </w:tr>
      <w:tr w:rsidR="00C91D32" w14:paraId="575E74D3" w14:textId="77777777" w:rsidTr="00F359E4">
        <w:tc>
          <w:tcPr>
            <w:tcW w:w="14570" w:type="dxa"/>
            <w:gridSpan w:val="23"/>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C59FFDA" w14:textId="77777777" w:rsidR="00C91D32" w:rsidRDefault="00C91D32" w:rsidP="00C91D32">
            <w:pPr>
              <w:pStyle w:val="Textbody"/>
              <w:spacing w:before="0"/>
              <w:rPr>
                <w:rFonts w:ascii="Arial Narrow" w:hAnsi="Arial Narrow"/>
                <w:b/>
                <w:smallCaps/>
                <w:sz w:val="20"/>
              </w:rPr>
            </w:pPr>
            <w:r>
              <w:rPr>
                <w:rFonts w:ascii="Arial Narrow" w:hAnsi="Arial Narrow"/>
                <w:b/>
                <w:sz w:val="20"/>
              </w:rPr>
              <w:t xml:space="preserve">A.3 </w:t>
            </w:r>
            <w:r>
              <w:rPr>
                <w:rFonts w:ascii="Arial Narrow" w:hAnsi="Arial Narrow"/>
                <w:b/>
                <w:smallCaps/>
                <w:sz w:val="20"/>
              </w:rPr>
              <w:t>CHARAKTERYSTYKA KONKURENCJI</w:t>
            </w:r>
          </w:p>
          <w:p w14:paraId="7901DBE9" w14:textId="191F6B12" w:rsidR="00C91D32" w:rsidRPr="00C91D32" w:rsidRDefault="00C91D32" w:rsidP="00C91D32">
            <w:pPr>
              <w:pStyle w:val="Textbody"/>
              <w:jc w:val="both"/>
              <w:rPr>
                <w:rFonts w:ascii="Arial Narrow" w:hAnsi="Arial Narrow"/>
                <w:i/>
                <w:sz w:val="20"/>
              </w:rPr>
            </w:pPr>
            <w:r>
              <w:rPr>
                <w:rFonts w:ascii="Arial Narrow" w:hAnsi="Arial Narrow"/>
                <w:i/>
                <w:sz w:val="20"/>
              </w:rPr>
              <w:t>Należy przedstawić głównych konkurentów na rynku docelowym oraz oferowane przez nich towary/usługi/technologie, które spełniają podobną funkcję, w tym są skierowane do podobnej grupy odbiorców i zaspokajają podobne potrzeby. Wnioskodawca powinien opisać czym różni się jego oferta od oferty konkurencji, biorąc pod uwagę przede wszystkim: jakość produktów, innowacyjność, kanały dystrybucji. W przypadku braku bezpośredniej konkurencji, należy odnieść się do podmiotów oferujących towary/usługi/technologie posiadające choćby częściowo te same funkcjonalności (substytucyjne). Należy określić, w jakim stopniu rynek jest obecnie nasycony towarami/usługami/technologiami konkurencyjnymi lub substytucyjnymi.</w:t>
            </w:r>
          </w:p>
        </w:tc>
      </w:tr>
      <w:tr w:rsidR="00C91D32" w14:paraId="37FC3190" w14:textId="77777777" w:rsidTr="00A956BD">
        <w:trPr>
          <w:trHeight w:val="1140"/>
        </w:trPr>
        <w:tc>
          <w:tcPr>
            <w:tcW w:w="14570" w:type="dxa"/>
            <w:gridSpan w:val="23"/>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68A25DFA" w14:textId="50C16E01" w:rsidR="00C91D32" w:rsidRDefault="00675EA0" w:rsidP="00675EA0">
            <w:pPr>
              <w:pStyle w:val="TableContents"/>
              <w:rPr>
                <w:rFonts w:ascii="Arial Narrow" w:hAnsi="Arial Narrow"/>
                <w:sz w:val="20"/>
                <w:szCs w:val="20"/>
              </w:rPr>
            </w:pPr>
            <w:r>
              <w:rPr>
                <w:rFonts w:ascii="Arial Narrow" w:hAnsi="Arial Narrow"/>
                <w:sz w:val="20"/>
              </w:rPr>
              <w:t>Opis:</w:t>
            </w:r>
          </w:p>
        </w:tc>
      </w:tr>
      <w:tr w:rsidR="00675EA0" w14:paraId="2E49E60B" w14:textId="77777777" w:rsidTr="002B466E">
        <w:tc>
          <w:tcPr>
            <w:tcW w:w="14570" w:type="dxa"/>
            <w:gridSpan w:val="23"/>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D09F8AB" w14:textId="2CFBE229" w:rsidR="002B466E" w:rsidRDefault="002B466E" w:rsidP="002B466E">
            <w:pPr>
              <w:pStyle w:val="Textbody"/>
              <w:ind w:left="655" w:hanging="655"/>
              <w:rPr>
                <w:rFonts w:ascii="Arial Narrow" w:hAnsi="Arial Narrow"/>
                <w:b/>
                <w:sz w:val="20"/>
              </w:rPr>
            </w:pPr>
            <w:r>
              <w:rPr>
                <w:rFonts w:ascii="Arial Narrow" w:hAnsi="Arial Narrow"/>
                <w:b/>
                <w:sz w:val="20"/>
              </w:rPr>
              <w:lastRenderedPageBreak/>
              <w:t>A.4 ZAPOTRZEBOWANIE NA REZULTATY PROJEKTU</w:t>
            </w:r>
          </w:p>
          <w:p w14:paraId="22958B12" w14:textId="77777777" w:rsidR="002B466E" w:rsidRPr="00BC1038" w:rsidRDefault="002B466E" w:rsidP="002B466E">
            <w:pPr>
              <w:pStyle w:val="Textbody"/>
              <w:jc w:val="both"/>
              <w:rPr>
                <w:rFonts w:ascii="Arial Narrow" w:hAnsi="Arial Narrow"/>
                <w:i/>
                <w:sz w:val="20"/>
              </w:rPr>
            </w:pPr>
            <w:r>
              <w:rPr>
                <w:rFonts w:ascii="Arial Narrow" w:hAnsi="Arial Narrow"/>
                <w:i/>
                <w:sz w:val="20"/>
              </w:rPr>
              <w:t xml:space="preserve">Należy przedstawić </w:t>
            </w:r>
            <w:r w:rsidRPr="00BC1038">
              <w:rPr>
                <w:rFonts w:ascii="Arial Narrow" w:hAnsi="Arial Narrow"/>
                <w:i/>
                <w:sz w:val="20"/>
              </w:rPr>
              <w:t>analiz</w:t>
            </w:r>
            <w:r>
              <w:rPr>
                <w:rFonts w:ascii="Arial Narrow" w:hAnsi="Arial Narrow"/>
                <w:i/>
                <w:sz w:val="20"/>
              </w:rPr>
              <w:t>ę zapotrzebowania na rezultaty projektu.</w:t>
            </w:r>
          </w:p>
          <w:p w14:paraId="5E04E7EF" w14:textId="5CFD9C29" w:rsidR="002B466E" w:rsidRPr="00BC1038" w:rsidRDefault="002B466E" w:rsidP="002B466E">
            <w:pPr>
              <w:pStyle w:val="Textbody"/>
              <w:jc w:val="both"/>
              <w:rPr>
                <w:rFonts w:ascii="Arial Narrow" w:hAnsi="Arial Narrow"/>
                <w:i/>
                <w:sz w:val="20"/>
              </w:rPr>
            </w:pPr>
            <w:r>
              <w:rPr>
                <w:rFonts w:ascii="Arial Narrow" w:hAnsi="Arial Narrow"/>
                <w:i/>
                <w:sz w:val="20"/>
              </w:rPr>
              <w:t xml:space="preserve">W </w:t>
            </w:r>
            <w:r w:rsidRPr="00BC1038">
              <w:rPr>
                <w:rFonts w:ascii="Arial Narrow" w:hAnsi="Arial Narrow"/>
                <w:i/>
                <w:sz w:val="20"/>
              </w:rPr>
              <w:t>przypadku innowacji produktowych</w:t>
            </w:r>
            <w:r>
              <w:rPr>
                <w:rFonts w:ascii="Arial Narrow" w:hAnsi="Arial Narrow"/>
                <w:i/>
                <w:sz w:val="20"/>
              </w:rPr>
              <w:t xml:space="preserve"> należy opisać:</w:t>
            </w:r>
          </w:p>
          <w:p w14:paraId="7D42B714" w14:textId="22DB116A" w:rsidR="002B466E" w:rsidRPr="00BC1038" w:rsidRDefault="002B466E" w:rsidP="00201494">
            <w:pPr>
              <w:pStyle w:val="Textbody"/>
              <w:numPr>
                <w:ilvl w:val="0"/>
                <w:numId w:val="14"/>
              </w:numPr>
              <w:jc w:val="both"/>
              <w:rPr>
                <w:rFonts w:ascii="Arial Narrow" w:hAnsi="Arial Narrow"/>
                <w:i/>
                <w:sz w:val="20"/>
              </w:rPr>
            </w:pPr>
            <w:r w:rsidRPr="00BC1038">
              <w:rPr>
                <w:rFonts w:ascii="Arial Narrow" w:hAnsi="Arial Narrow"/>
                <w:i/>
                <w:sz w:val="20"/>
              </w:rPr>
              <w:t xml:space="preserve">rynek docelowy </w:t>
            </w:r>
            <w:r>
              <w:rPr>
                <w:rFonts w:ascii="Arial Narrow" w:hAnsi="Arial Narrow"/>
                <w:i/>
                <w:sz w:val="20"/>
              </w:rPr>
              <w:t xml:space="preserve">– </w:t>
            </w:r>
            <w:r w:rsidRPr="00BC1038">
              <w:rPr>
                <w:rFonts w:ascii="Arial Narrow" w:hAnsi="Arial Narrow"/>
                <w:i/>
                <w:sz w:val="20"/>
              </w:rPr>
              <w:t>jego wielkoś</w:t>
            </w:r>
            <w:r>
              <w:rPr>
                <w:rFonts w:ascii="Arial Narrow" w:hAnsi="Arial Narrow"/>
                <w:i/>
                <w:sz w:val="20"/>
              </w:rPr>
              <w:t>ć</w:t>
            </w:r>
            <w:r w:rsidRPr="00BC1038">
              <w:rPr>
                <w:rFonts w:ascii="Arial Narrow" w:hAnsi="Arial Narrow"/>
                <w:i/>
                <w:sz w:val="20"/>
              </w:rPr>
              <w:t>, tendencj</w:t>
            </w:r>
            <w:r>
              <w:rPr>
                <w:rFonts w:ascii="Arial Narrow" w:hAnsi="Arial Narrow"/>
                <w:i/>
                <w:sz w:val="20"/>
              </w:rPr>
              <w:t>e</w:t>
            </w:r>
            <w:r w:rsidRPr="00BC1038">
              <w:rPr>
                <w:rFonts w:ascii="Arial Narrow" w:hAnsi="Arial Narrow"/>
                <w:i/>
                <w:sz w:val="20"/>
              </w:rPr>
              <w:t xml:space="preserve"> rozwojow</w:t>
            </w:r>
            <w:r>
              <w:rPr>
                <w:rFonts w:ascii="Arial Narrow" w:hAnsi="Arial Narrow"/>
                <w:i/>
                <w:sz w:val="20"/>
              </w:rPr>
              <w:t>e</w:t>
            </w:r>
            <w:r w:rsidRPr="00BC1038">
              <w:rPr>
                <w:rFonts w:ascii="Arial Narrow" w:hAnsi="Arial Narrow"/>
                <w:i/>
                <w:sz w:val="20"/>
              </w:rPr>
              <w:t xml:space="preserve">, </w:t>
            </w:r>
            <w:r>
              <w:rPr>
                <w:rFonts w:ascii="Arial Narrow" w:hAnsi="Arial Narrow"/>
                <w:i/>
                <w:sz w:val="20"/>
              </w:rPr>
              <w:t xml:space="preserve">profil </w:t>
            </w:r>
            <w:r w:rsidRPr="00BC1038">
              <w:rPr>
                <w:rFonts w:ascii="Arial Narrow" w:hAnsi="Arial Narrow"/>
                <w:i/>
                <w:sz w:val="20"/>
              </w:rPr>
              <w:t>odbiorców oraz regulacj</w:t>
            </w:r>
            <w:r>
              <w:rPr>
                <w:rFonts w:ascii="Arial Narrow" w:hAnsi="Arial Narrow"/>
                <w:i/>
                <w:sz w:val="20"/>
              </w:rPr>
              <w:t>e</w:t>
            </w:r>
            <w:r w:rsidRPr="00BC1038">
              <w:rPr>
                <w:rFonts w:ascii="Arial Narrow" w:hAnsi="Arial Narrow"/>
                <w:i/>
                <w:sz w:val="20"/>
              </w:rPr>
              <w:t xml:space="preserve"> istotnie ograniczając</w:t>
            </w:r>
            <w:r>
              <w:rPr>
                <w:rFonts w:ascii="Arial Narrow" w:hAnsi="Arial Narrow"/>
                <w:i/>
                <w:sz w:val="20"/>
              </w:rPr>
              <w:t>e</w:t>
            </w:r>
            <w:r w:rsidRPr="00BC1038">
              <w:rPr>
                <w:rFonts w:ascii="Arial Narrow" w:hAnsi="Arial Narrow"/>
                <w:i/>
                <w:sz w:val="20"/>
              </w:rPr>
              <w:t xml:space="preserve"> dostęp do rynku,</w:t>
            </w:r>
          </w:p>
          <w:p w14:paraId="037672C1" w14:textId="288C9A44" w:rsidR="002B466E" w:rsidRPr="00BC1038" w:rsidRDefault="002B466E" w:rsidP="00201494">
            <w:pPr>
              <w:pStyle w:val="Textbody"/>
              <w:numPr>
                <w:ilvl w:val="0"/>
                <w:numId w:val="14"/>
              </w:numPr>
              <w:jc w:val="both"/>
              <w:rPr>
                <w:rFonts w:ascii="Arial Narrow" w:hAnsi="Arial Narrow"/>
                <w:i/>
                <w:sz w:val="20"/>
              </w:rPr>
            </w:pPr>
            <w:r w:rsidRPr="00BC1038">
              <w:rPr>
                <w:rFonts w:ascii="Arial Narrow" w:hAnsi="Arial Narrow"/>
                <w:i/>
                <w:sz w:val="20"/>
              </w:rPr>
              <w:t xml:space="preserve">zapotrzebowanie na </w:t>
            </w:r>
            <w:r w:rsidR="00A87636">
              <w:rPr>
                <w:rFonts w:ascii="Arial Narrow" w:hAnsi="Arial Narrow"/>
                <w:i/>
                <w:sz w:val="20"/>
              </w:rPr>
              <w:t>towary/</w:t>
            </w:r>
            <w:r w:rsidRPr="00BC1038">
              <w:rPr>
                <w:rFonts w:ascii="Arial Narrow" w:hAnsi="Arial Narrow"/>
                <w:i/>
                <w:sz w:val="20"/>
              </w:rPr>
              <w:t>usługi opracowane lub udoskonalone w wyniku realizacji projektu,</w:t>
            </w:r>
          </w:p>
          <w:p w14:paraId="721D0C95" w14:textId="7C20C286" w:rsidR="002B466E" w:rsidRPr="00BC1038" w:rsidRDefault="002B466E" w:rsidP="00201494">
            <w:pPr>
              <w:pStyle w:val="Textbody"/>
              <w:numPr>
                <w:ilvl w:val="0"/>
                <w:numId w:val="14"/>
              </w:numPr>
              <w:jc w:val="both"/>
              <w:rPr>
                <w:rFonts w:ascii="Arial Narrow" w:hAnsi="Arial Narrow"/>
                <w:i/>
                <w:sz w:val="20"/>
              </w:rPr>
            </w:pPr>
            <w:r w:rsidRPr="00BC1038">
              <w:rPr>
                <w:rFonts w:ascii="Arial Narrow" w:hAnsi="Arial Narrow"/>
                <w:i/>
                <w:sz w:val="20"/>
              </w:rPr>
              <w:t>strategi</w:t>
            </w:r>
            <w:r>
              <w:rPr>
                <w:rFonts w:ascii="Arial Narrow" w:hAnsi="Arial Narrow"/>
                <w:i/>
                <w:sz w:val="20"/>
              </w:rPr>
              <w:t>ę</w:t>
            </w:r>
            <w:r w:rsidRPr="00BC1038">
              <w:rPr>
                <w:rFonts w:ascii="Arial Narrow" w:hAnsi="Arial Narrow"/>
                <w:i/>
                <w:sz w:val="20"/>
              </w:rPr>
              <w:t xml:space="preserve"> wprowadzenia </w:t>
            </w:r>
            <w:r>
              <w:rPr>
                <w:rFonts w:ascii="Arial Narrow" w:hAnsi="Arial Narrow"/>
                <w:i/>
                <w:sz w:val="20"/>
              </w:rPr>
              <w:t>na rynek now</w:t>
            </w:r>
            <w:r w:rsidR="00A87636">
              <w:rPr>
                <w:rFonts w:ascii="Arial Narrow" w:hAnsi="Arial Narrow"/>
                <w:i/>
                <w:sz w:val="20"/>
              </w:rPr>
              <w:t>ych</w:t>
            </w:r>
            <w:r>
              <w:rPr>
                <w:rFonts w:ascii="Arial Narrow" w:hAnsi="Arial Narrow"/>
                <w:i/>
                <w:sz w:val="20"/>
              </w:rPr>
              <w:t xml:space="preserve"> lub udoskonalon</w:t>
            </w:r>
            <w:r w:rsidR="00A87636">
              <w:rPr>
                <w:rFonts w:ascii="Arial Narrow" w:hAnsi="Arial Narrow"/>
                <w:i/>
                <w:sz w:val="20"/>
              </w:rPr>
              <w:t>ych</w:t>
            </w:r>
            <w:r>
              <w:rPr>
                <w:rFonts w:ascii="Arial Narrow" w:hAnsi="Arial Narrow"/>
                <w:i/>
                <w:sz w:val="20"/>
              </w:rPr>
              <w:t xml:space="preserve"> </w:t>
            </w:r>
            <w:r w:rsidR="00A87636">
              <w:rPr>
                <w:rFonts w:ascii="Arial Narrow" w:hAnsi="Arial Narrow"/>
                <w:i/>
                <w:sz w:val="20"/>
              </w:rPr>
              <w:t>towarów/</w:t>
            </w:r>
            <w:r w:rsidRPr="00BC1038">
              <w:rPr>
                <w:rFonts w:ascii="Arial Narrow" w:hAnsi="Arial Narrow"/>
                <w:i/>
                <w:sz w:val="20"/>
              </w:rPr>
              <w:t>usług</w:t>
            </w:r>
            <w:r>
              <w:rPr>
                <w:rFonts w:ascii="Arial Narrow" w:hAnsi="Arial Narrow"/>
                <w:i/>
                <w:sz w:val="20"/>
              </w:rPr>
              <w:t>, których dotyczy projekt</w:t>
            </w:r>
            <w:r w:rsidRPr="00BC1038">
              <w:rPr>
                <w:rFonts w:ascii="Arial Narrow" w:hAnsi="Arial Narrow"/>
                <w:i/>
                <w:sz w:val="20"/>
              </w:rPr>
              <w:t>.</w:t>
            </w:r>
          </w:p>
          <w:p w14:paraId="5F78B25A" w14:textId="7D7D8BB3" w:rsidR="002B466E" w:rsidRPr="00BC1038" w:rsidRDefault="002B466E" w:rsidP="002B466E">
            <w:pPr>
              <w:pStyle w:val="Textbody"/>
              <w:jc w:val="both"/>
              <w:rPr>
                <w:rFonts w:ascii="Arial Narrow" w:hAnsi="Arial Narrow"/>
                <w:i/>
                <w:sz w:val="20"/>
              </w:rPr>
            </w:pPr>
            <w:r>
              <w:rPr>
                <w:rFonts w:ascii="Arial Narrow" w:hAnsi="Arial Narrow"/>
                <w:i/>
                <w:sz w:val="20"/>
              </w:rPr>
              <w:t>W</w:t>
            </w:r>
            <w:r w:rsidRPr="00BC1038">
              <w:rPr>
                <w:rFonts w:ascii="Arial Narrow" w:hAnsi="Arial Narrow"/>
                <w:i/>
                <w:sz w:val="20"/>
              </w:rPr>
              <w:t xml:space="preserve"> przypadku innowacji procesowych</w:t>
            </w:r>
            <w:r>
              <w:rPr>
                <w:rFonts w:ascii="Arial Narrow" w:hAnsi="Arial Narrow"/>
                <w:i/>
                <w:sz w:val="20"/>
              </w:rPr>
              <w:t xml:space="preserve"> należy opisać:</w:t>
            </w:r>
          </w:p>
          <w:p w14:paraId="345F1B36" w14:textId="43ACD3F2" w:rsidR="002B466E" w:rsidRPr="00BC1038" w:rsidRDefault="002B466E" w:rsidP="00201494">
            <w:pPr>
              <w:pStyle w:val="Textbody"/>
              <w:numPr>
                <w:ilvl w:val="0"/>
                <w:numId w:val="14"/>
              </w:numPr>
              <w:jc w:val="both"/>
              <w:rPr>
                <w:rFonts w:ascii="Arial Narrow" w:hAnsi="Arial Narrow"/>
                <w:i/>
                <w:sz w:val="20"/>
              </w:rPr>
            </w:pPr>
            <w:r w:rsidRPr="00BC1038">
              <w:rPr>
                <w:rFonts w:ascii="Arial Narrow" w:hAnsi="Arial Narrow"/>
                <w:i/>
                <w:sz w:val="20"/>
              </w:rPr>
              <w:t>potrzeb</w:t>
            </w:r>
            <w:r>
              <w:rPr>
                <w:rFonts w:ascii="Arial Narrow" w:hAnsi="Arial Narrow"/>
                <w:i/>
                <w:sz w:val="20"/>
              </w:rPr>
              <w:t>y</w:t>
            </w:r>
            <w:r w:rsidRPr="00BC1038">
              <w:rPr>
                <w:rFonts w:ascii="Arial Narrow" w:hAnsi="Arial Narrow"/>
                <w:i/>
                <w:sz w:val="20"/>
              </w:rPr>
              <w:t xml:space="preserve"> </w:t>
            </w:r>
            <w:r w:rsidR="00A87636">
              <w:rPr>
                <w:rFonts w:ascii="Arial Narrow" w:hAnsi="Arial Narrow"/>
                <w:i/>
                <w:sz w:val="20"/>
              </w:rPr>
              <w:t>W</w:t>
            </w:r>
            <w:r w:rsidRPr="00BC1038">
              <w:rPr>
                <w:rFonts w:ascii="Arial Narrow" w:hAnsi="Arial Narrow"/>
                <w:i/>
                <w:sz w:val="20"/>
              </w:rPr>
              <w:t>nioskodawcy i jego klientów/kontrahentów,</w:t>
            </w:r>
          </w:p>
          <w:p w14:paraId="3FA3AB67" w14:textId="7031F5FA" w:rsidR="002B466E" w:rsidRPr="00BC1038" w:rsidRDefault="002B466E" w:rsidP="00201494">
            <w:pPr>
              <w:pStyle w:val="Textbody"/>
              <w:numPr>
                <w:ilvl w:val="0"/>
                <w:numId w:val="14"/>
              </w:numPr>
              <w:jc w:val="both"/>
              <w:rPr>
                <w:rFonts w:ascii="Arial Narrow" w:hAnsi="Arial Narrow"/>
                <w:i/>
                <w:sz w:val="20"/>
              </w:rPr>
            </w:pPr>
            <w:r w:rsidRPr="00BC1038">
              <w:rPr>
                <w:rFonts w:ascii="Arial Narrow" w:hAnsi="Arial Narrow"/>
                <w:i/>
                <w:sz w:val="20"/>
              </w:rPr>
              <w:t xml:space="preserve">wpływ </w:t>
            </w:r>
            <w:r>
              <w:rPr>
                <w:rFonts w:ascii="Arial Narrow" w:hAnsi="Arial Narrow"/>
                <w:i/>
                <w:sz w:val="20"/>
              </w:rPr>
              <w:t xml:space="preserve">projektu </w:t>
            </w:r>
            <w:r w:rsidRPr="00BC1038">
              <w:rPr>
                <w:rFonts w:ascii="Arial Narrow" w:hAnsi="Arial Narrow"/>
                <w:i/>
                <w:sz w:val="20"/>
              </w:rPr>
              <w:t xml:space="preserve">na potencjał konkurencyjny </w:t>
            </w:r>
            <w:r w:rsidR="00A87636">
              <w:rPr>
                <w:rFonts w:ascii="Arial Narrow" w:hAnsi="Arial Narrow"/>
                <w:i/>
                <w:sz w:val="20"/>
              </w:rPr>
              <w:t>W</w:t>
            </w:r>
            <w:r w:rsidRPr="00BC1038">
              <w:rPr>
                <w:rFonts w:ascii="Arial Narrow" w:hAnsi="Arial Narrow"/>
                <w:i/>
                <w:sz w:val="20"/>
              </w:rPr>
              <w:t>nioskodawcy,</w:t>
            </w:r>
          </w:p>
          <w:p w14:paraId="27BA39D8" w14:textId="36279BC1" w:rsidR="00675EA0" w:rsidRDefault="002B466E" w:rsidP="00201494">
            <w:pPr>
              <w:pStyle w:val="Textbody"/>
              <w:numPr>
                <w:ilvl w:val="0"/>
                <w:numId w:val="14"/>
              </w:numPr>
              <w:jc w:val="both"/>
              <w:rPr>
                <w:rFonts w:ascii="Arial Narrow" w:hAnsi="Arial Narrow"/>
                <w:sz w:val="20"/>
              </w:rPr>
            </w:pPr>
            <w:r w:rsidRPr="00BC1038">
              <w:rPr>
                <w:rFonts w:ascii="Arial Narrow" w:hAnsi="Arial Narrow"/>
                <w:i/>
                <w:sz w:val="20"/>
              </w:rPr>
              <w:t>strategi</w:t>
            </w:r>
            <w:r>
              <w:rPr>
                <w:rFonts w:ascii="Arial Narrow" w:hAnsi="Arial Narrow"/>
                <w:i/>
                <w:sz w:val="20"/>
              </w:rPr>
              <w:t>ę</w:t>
            </w:r>
            <w:r w:rsidRPr="00BC1038">
              <w:rPr>
                <w:rFonts w:ascii="Arial Narrow" w:hAnsi="Arial Narrow"/>
                <w:i/>
                <w:sz w:val="20"/>
              </w:rPr>
              <w:t xml:space="preserve"> wdrożenia </w:t>
            </w:r>
            <w:r>
              <w:rPr>
                <w:rFonts w:ascii="Arial Narrow" w:hAnsi="Arial Narrow"/>
                <w:i/>
                <w:sz w:val="20"/>
              </w:rPr>
              <w:t>nowej lub udoskonalonej technologii, której dotyczy projekt</w:t>
            </w:r>
            <w:r w:rsidRPr="00BC1038">
              <w:rPr>
                <w:rFonts w:ascii="Arial Narrow" w:hAnsi="Arial Narrow"/>
                <w:i/>
                <w:sz w:val="20"/>
              </w:rPr>
              <w:t>.</w:t>
            </w:r>
          </w:p>
        </w:tc>
      </w:tr>
      <w:tr w:rsidR="00675EA0" w14:paraId="0B37327A" w14:textId="77777777" w:rsidTr="00A956BD">
        <w:trPr>
          <w:trHeight w:val="1098"/>
        </w:trPr>
        <w:tc>
          <w:tcPr>
            <w:tcW w:w="14570" w:type="dxa"/>
            <w:gridSpan w:val="23"/>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12561383" w14:textId="4D5BC74D" w:rsidR="00675EA0" w:rsidRDefault="002B466E" w:rsidP="00675EA0">
            <w:pPr>
              <w:pStyle w:val="TableContents"/>
              <w:rPr>
                <w:rFonts w:ascii="Arial Narrow" w:hAnsi="Arial Narrow"/>
                <w:sz w:val="20"/>
              </w:rPr>
            </w:pPr>
            <w:r>
              <w:rPr>
                <w:rFonts w:ascii="Arial Narrow" w:hAnsi="Arial Narrow"/>
                <w:sz w:val="20"/>
              </w:rPr>
              <w:t>Opis:</w:t>
            </w:r>
          </w:p>
        </w:tc>
      </w:tr>
      <w:tr w:rsidR="007D64DF" w14:paraId="4262E7C2" w14:textId="77777777" w:rsidTr="00E36034">
        <w:tc>
          <w:tcPr>
            <w:tcW w:w="14570" w:type="dxa"/>
            <w:gridSpan w:val="23"/>
            <w:tcBorders>
              <w:left w:val="single" w:sz="2" w:space="0" w:color="000000"/>
              <w:bottom w:val="single" w:sz="2" w:space="0" w:color="000000"/>
              <w:right w:val="single" w:sz="2" w:space="0" w:color="000000"/>
            </w:tcBorders>
            <w:shd w:val="clear" w:color="auto" w:fill="A6A6A6" w:themeFill="background1" w:themeFillShade="A6"/>
            <w:tcMar>
              <w:top w:w="55" w:type="dxa"/>
              <w:left w:w="55" w:type="dxa"/>
              <w:bottom w:w="55" w:type="dxa"/>
              <w:right w:w="55" w:type="dxa"/>
            </w:tcMar>
          </w:tcPr>
          <w:p w14:paraId="73F613CF" w14:textId="77777777" w:rsidR="007D64DF" w:rsidRDefault="007D64DF" w:rsidP="00B0706A">
            <w:pPr>
              <w:pStyle w:val="TableContents"/>
            </w:pPr>
            <w:r>
              <w:rPr>
                <w:rFonts w:ascii="Arial Narrow" w:hAnsi="Arial Narrow"/>
                <w:b/>
                <w:sz w:val="20"/>
              </w:rPr>
              <w:t xml:space="preserve">B. </w:t>
            </w:r>
            <w:r w:rsidR="007F3371">
              <w:rPr>
                <w:rFonts w:ascii="Arial Narrow" w:hAnsi="Arial Narrow"/>
                <w:b/>
                <w:sz w:val="20"/>
              </w:rPr>
              <w:t>OPIS</w:t>
            </w:r>
            <w:r>
              <w:rPr>
                <w:rFonts w:ascii="Arial Narrow" w:hAnsi="Arial Narrow"/>
                <w:b/>
                <w:sz w:val="20"/>
              </w:rPr>
              <w:t xml:space="preserve"> PROJEKTU</w:t>
            </w:r>
          </w:p>
        </w:tc>
      </w:tr>
      <w:tr w:rsidR="00E323FA" w14:paraId="27BA7214" w14:textId="77777777" w:rsidTr="00F359E4">
        <w:tc>
          <w:tcPr>
            <w:tcW w:w="14570" w:type="dxa"/>
            <w:gridSpan w:val="23"/>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090C8880" w14:textId="7D9A0ADF" w:rsidR="00E323FA" w:rsidRDefault="00E323FA" w:rsidP="00E323FA">
            <w:pPr>
              <w:pStyle w:val="Textbody"/>
              <w:ind w:left="655" w:hanging="655"/>
              <w:rPr>
                <w:rFonts w:ascii="Arial Narrow" w:hAnsi="Arial Narrow"/>
                <w:b/>
                <w:sz w:val="20"/>
              </w:rPr>
            </w:pPr>
            <w:r>
              <w:rPr>
                <w:rFonts w:ascii="Arial Narrow" w:hAnsi="Arial Narrow"/>
                <w:b/>
                <w:sz w:val="20"/>
              </w:rPr>
              <w:t>B.1 CEL I UZASADNIENIE PROJEKTU</w:t>
            </w:r>
          </w:p>
          <w:p w14:paraId="40DD3EA9" w14:textId="77777777" w:rsidR="00E323FA" w:rsidRDefault="00E323FA" w:rsidP="00E323FA">
            <w:pPr>
              <w:pStyle w:val="Textbody"/>
              <w:jc w:val="both"/>
              <w:rPr>
                <w:rFonts w:ascii="Arial Narrow" w:hAnsi="Arial Narrow"/>
                <w:i/>
                <w:sz w:val="20"/>
              </w:rPr>
            </w:pPr>
            <w:r>
              <w:rPr>
                <w:rFonts w:ascii="Arial Narrow" w:hAnsi="Arial Narrow"/>
                <w:i/>
                <w:sz w:val="20"/>
              </w:rPr>
              <w:t xml:space="preserve">Należy krótko zdefiniować cel, jaki ma zostać osiągnięty dzięki realizacji projektu. </w:t>
            </w:r>
          </w:p>
          <w:p w14:paraId="02B9C106" w14:textId="77777777" w:rsidR="00E323FA" w:rsidRDefault="00E323FA" w:rsidP="00E323FA">
            <w:pPr>
              <w:pStyle w:val="Textbody"/>
              <w:jc w:val="both"/>
              <w:rPr>
                <w:rFonts w:ascii="Arial Narrow" w:hAnsi="Arial Narrow"/>
                <w:i/>
                <w:sz w:val="20"/>
              </w:rPr>
            </w:pPr>
            <w:r w:rsidRPr="00005BAA">
              <w:rPr>
                <w:rFonts w:ascii="Arial Narrow" w:hAnsi="Arial Narrow"/>
                <w:i/>
                <w:sz w:val="20"/>
              </w:rPr>
              <w:t>Należy opisać</w:t>
            </w:r>
            <w:r>
              <w:rPr>
                <w:rFonts w:ascii="Arial Narrow" w:hAnsi="Arial Narrow"/>
                <w:i/>
                <w:sz w:val="20"/>
              </w:rPr>
              <w:t>,</w:t>
            </w:r>
            <w:r w:rsidRPr="00005BAA">
              <w:rPr>
                <w:rFonts w:ascii="Arial Narrow" w:hAnsi="Arial Narrow"/>
                <w:i/>
                <w:sz w:val="20"/>
              </w:rPr>
              <w:t xml:space="preserve"> w jaki sposób projekt wpłynie na roz</w:t>
            </w:r>
            <w:r>
              <w:rPr>
                <w:rFonts w:ascii="Arial Narrow" w:hAnsi="Arial Narrow"/>
                <w:i/>
                <w:sz w:val="20"/>
              </w:rPr>
              <w:t>wój</w:t>
            </w:r>
            <w:r w:rsidRPr="00005BAA">
              <w:rPr>
                <w:rFonts w:ascii="Arial Narrow" w:hAnsi="Arial Narrow"/>
                <w:i/>
                <w:sz w:val="20"/>
              </w:rPr>
              <w:t xml:space="preserve"> MŚP, zmianę procesu produkcyjnego, zmianę sposobu świadczenia usług lub w jaki sposób przyczyni się do przemian organizacyjnych.</w:t>
            </w:r>
          </w:p>
          <w:p w14:paraId="55408851" w14:textId="2B2EBEAD" w:rsidR="00E323FA" w:rsidRDefault="00E323FA" w:rsidP="00E323FA">
            <w:pPr>
              <w:pStyle w:val="Textbody"/>
              <w:jc w:val="both"/>
              <w:rPr>
                <w:rFonts w:ascii="Arial Narrow" w:hAnsi="Arial Narrow"/>
                <w:b/>
                <w:sz w:val="20"/>
              </w:rPr>
            </w:pPr>
            <w:r w:rsidRPr="00005BAA">
              <w:rPr>
                <w:rFonts w:ascii="Arial Narrow" w:hAnsi="Arial Narrow"/>
                <w:i/>
                <w:sz w:val="20"/>
              </w:rPr>
              <w:t>W przypadku gdy projekt jest częścią większej inwestycji, należy przedstawić wszystkie części składowe projektu oraz określić</w:t>
            </w:r>
            <w:r>
              <w:rPr>
                <w:rFonts w:ascii="Arial Narrow" w:hAnsi="Arial Narrow"/>
                <w:i/>
                <w:sz w:val="20"/>
              </w:rPr>
              <w:t>,</w:t>
            </w:r>
            <w:r w:rsidRPr="00005BAA">
              <w:rPr>
                <w:rFonts w:ascii="Arial Narrow" w:hAnsi="Arial Narrow"/>
                <w:i/>
                <w:sz w:val="20"/>
              </w:rPr>
              <w:t xml:space="preserve"> kto będzie realizował poszczególne etapy. </w:t>
            </w:r>
          </w:p>
        </w:tc>
      </w:tr>
      <w:tr w:rsidR="00E323FA" w14:paraId="16F3E89B" w14:textId="77777777" w:rsidTr="00E323FA">
        <w:tc>
          <w:tcPr>
            <w:tcW w:w="14570" w:type="dxa"/>
            <w:gridSpan w:val="23"/>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2EB5FE92" w14:textId="3B55AEDE" w:rsidR="00E323FA" w:rsidRDefault="00E323FA" w:rsidP="00E323FA">
            <w:pPr>
              <w:pStyle w:val="TableContents"/>
              <w:rPr>
                <w:rFonts w:ascii="Arial Narrow" w:hAnsi="Arial Narrow"/>
                <w:b/>
                <w:sz w:val="20"/>
              </w:rPr>
            </w:pPr>
            <w:r>
              <w:rPr>
                <w:rFonts w:ascii="Arial Narrow" w:hAnsi="Arial Narrow"/>
                <w:sz w:val="20"/>
              </w:rPr>
              <w:t>Opis:</w:t>
            </w:r>
          </w:p>
        </w:tc>
      </w:tr>
      <w:tr w:rsidR="007D64DF" w14:paraId="397C4EEF" w14:textId="77777777" w:rsidTr="00F64226">
        <w:trPr>
          <w:trHeight w:val="619"/>
        </w:trPr>
        <w:tc>
          <w:tcPr>
            <w:tcW w:w="14570" w:type="dxa"/>
            <w:gridSpan w:val="23"/>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6761C52E" w14:textId="2B3093DA" w:rsidR="007D64DF" w:rsidRDefault="007D64DF" w:rsidP="00B0706A">
            <w:pPr>
              <w:pStyle w:val="Textbody"/>
              <w:ind w:left="655" w:hanging="655"/>
              <w:rPr>
                <w:rFonts w:ascii="Arial Narrow" w:hAnsi="Arial Narrow"/>
                <w:b/>
                <w:sz w:val="20"/>
              </w:rPr>
            </w:pPr>
            <w:r>
              <w:rPr>
                <w:rFonts w:ascii="Arial Narrow" w:hAnsi="Arial Narrow"/>
                <w:b/>
                <w:sz w:val="20"/>
              </w:rPr>
              <w:t>B.</w:t>
            </w:r>
            <w:r w:rsidR="00E323FA">
              <w:rPr>
                <w:rFonts w:ascii="Arial Narrow" w:hAnsi="Arial Narrow"/>
                <w:b/>
                <w:sz w:val="20"/>
              </w:rPr>
              <w:t>2</w:t>
            </w:r>
            <w:r>
              <w:rPr>
                <w:rFonts w:ascii="Arial Narrow" w:hAnsi="Arial Narrow"/>
                <w:b/>
                <w:sz w:val="20"/>
              </w:rPr>
              <w:t xml:space="preserve"> </w:t>
            </w:r>
            <w:r w:rsidR="00F64226">
              <w:rPr>
                <w:rFonts w:ascii="Arial Narrow" w:hAnsi="Arial Narrow"/>
                <w:b/>
                <w:sz w:val="20"/>
              </w:rPr>
              <w:t>TYP</w:t>
            </w:r>
            <w:r>
              <w:rPr>
                <w:rFonts w:ascii="Arial Narrow" w:hAnsi="Arial Narrow"/>
                <w:b/>
                <w:sz w:val="20"/>
              </w:rPr>
              <w:t xml:space="preserve"> PROJEKTU</w:t>
            </w:r>
          </w:p>
          <w:p w14:paraId="2CD66F65" w14:textId="692648CB" w:rsidR="007D64DF" w:rsidRDefault="00430F1A" w:rsidP="007E7171">
            <w:pPr>
              <w:pStyle w:val="Textbody"/>
              <w:jc w:val="both"/>
              <w:rPr>
                <w:rFonts w:ascii="Arial Narrow" w:hAnsi="Arial Narrow"/>
                <w:i/>
                <w:sz w:val="20"/>
              </w:rPr>
            </w:pPr>
            <w:r>
              <w:rPr>
                <w:rFonts w:ascii="Arial Narrow" w:hAnsi="Arial Narrow"/>
                <w:i/>
                <w:sz w:val="20"/>
              </w:rPr>
              <w:t>Poprzez wstawienie znaku „X” w odpowiednim polu n</w:t>
            </w:r>
            <w:r w:rsidR="007D64DF">
              <w:rPr>
                <w:rFonts w:ascii="Arial Narrow" w:hAnsi="Arial Narrow"/>
                <w:i/>
                <w:sz w:val="20"/>
              </w:rPr>
              <w:t xml:space="preserve">ależy </w:t>
            </w:r>
            <w:r w:rsidR="007F3371">
              <w:rPr>
                <w:rFonts w:ascii="Arial Narrow" w:hAnsi="Arial Narrow"/>
                <w:i/>
                <w:sz w:val="20"/>
              </w:rPr>
              <w:t xml:space="preserve">wskazać </w:t>
            </w:r>
            <w:r w:rsidR="007D7421" w:rsidRPr="00004414">
              <w:rPr>
                <w:rFonts w:ascii="Arial Narrow" w:hAnsi="Arial Narrow"/>
                <w:b/>
                <w:i/>
                <w:sz w:val="20"/>
              </w:rPr>
              <w:t xml:space="preserve">tylko jeden </w:t>
            </w:r>
            <w:r w:rsidR="00F64226">
              <w:rPr>
                <w:rFonts w:ascii="Arial Narrow" w:hAnsi="Arial Narrow"/>
                <w:b/>
                <w:i/>
                <w:sz w:val="20"/>
              </w:rPr>
              <w:t>typ</w:t>
            </w:r>
            <w:r w:rsidR="007D64DF" w:rsidRPr="00004414">
              <w:rPr>
                <w:rFonts w:ascii="Arial Narrow" w:hAnsi="Arial Narrow"/>
                <w:b/>
                <w:i/>
                <w:sz w:val="20"/>
              </w:rPr>
              <w:t xml:space="preserve"> projektu</w:t>
            </w:r>
            <w:r w:rsidR="007F3371">
              <w:rPr>
                <w:rFonts w:ascii="Arial Narrow" w:hAnsi="Arial Narrow"/>
                <w:i/>
                <w:sz w:val="20"/>
              </w:rPr>
              <w:t>, o którego dofinansowanie ubiega się Wnioskodawca</w:t>
            </w:r>
            <w:r w:rsidR="00F64226">
              <w:rPr>
                <w:rFonts w:ascii="Arial Narrow" w:hAnsi="Arial Narrow"/>
                <w:i/>
                <w:sz w:val="20"/>
              </w:rPr>
              <w:t>.</w:t>
            </w:r>
          </w:p>
        </w:tc>
      </w:tr>
      <w:tr w:rsidR="007F3371" w14:paraId="667287B5" w14:textId="77777777" w:rsidTr="009F2E35">
        <w:trPr>
          <w:trHeight w:val="516"/>
        </w:trPr>
        <w:tc>
          <w:tcPr>
            <w:tcW w:w="13464" w:type="dxa"/>
            <w:gridSpan w:val="21"/>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70ECE71C" w14:textId="3880351D" w:rsidR="007F3371" w:rsidRDefault="00F64226" w:rsidP="007F3371">
            <w:pPr>
              <w:pStyle w:val="Textbody"/>
              <w:ind w:left="655" w:hanging="655"/>
              <w:jc w:val="right"/>
              <w:rPr>
                <w:rFonts w:ascii="Arial Narrow" w:hAnsi="Arial Narrow"/>
                <w:b/>
                <w:sz w:val="20"/>
              </w:rPr>
            </w:pPr>
            <w:r w:rsidRPr="00F64226">
              <w:rPr>
                <w:rFonts w:ascii="Arial Narrow" w:hAnsi="Arial Narrow"/>
                <w:b/>
                <w:sz w:val="20"/>
              </w:rPr>
              <w:t>Wdrożenie wyników prac B+R</w:t>
            </w:r>
          </w:p>
        </w:tc>
        <w:tc>
          <w:tcPr>
            <w:tcW w:w="1106" w:type="dxa"/>
            <w:gridSpan w:val="2"/>
            <w:tcBorders>
              <w:left w:val="single" w:sz="2" w:space="0" w:color="000000"/>
              <w:bottom w:val="single" w:sz="4" w:space="0" w:color="auto"/>
              <w:right w:val="single" w:sz="2" w:space="0" w:color="000000"/>
            </w:tcBorders>
            <w:shd w:val="clear" w:color="auto" w:fill="auto"/>
            <w:vAlign w:val="center"/>
          </w:tcPr>
          <w:p w14:paraId="4B6B1788" w14:textId="77777777" w:rsidR="007F3371" w:rsidRDefault="007F3371" w:rsidP="009F2E35">
            <w:pPr>
              <w:pStyle w:val="Textbody"/>
              <w:ind w:left="655" w:hanging="655"/>
              <w:jc w:val="center"/>
              <w:rPr>
                <w:rFonts w:ascii="Arial Narrow" w:hAnsi="Arial Narrow"/>
                <w:b/>
                <w:sz w:val="20"/>
              </w:rPr>
            </w:pPr>
          </w:p>
        </w:tc>
      </w:tr>
      <w:tr w:rsidR="007F3371" w14:paraId="25E39B7F" w14:textId="77777777" w:rsidTr="009F2E35">
        <w:trPr>
          <w:trHeight w:val="595"/>
        </w:trPr>
        <w:tc>
          <w:tcPr>
            <w:tcW w:w="13464" w:type="dxa"/>
            <w:gridSpan w:val="21"/>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52CD19A6" w14:textId="6DEB19F5" w:rsidR="007F3371" w:rsidRDefault="00F64226" w:rsidP="007F3371">
            <w:pPr>
              <w:pStyle w:val="Textbody"/>
              <w:ind w:left="655" w:hanging="655"/>
              <w:jc w:val="right"/>
              <w:rPr>
                <w:rFonts w:ascii="Arial Narrow" w:hAnsi="Arial Narrow"/>
                <w:b/>
                <w:sz w:val="20"/>
              </w:rPr>
            </w:pPr>
            <w:r w:rsidRPr="00F64226">
              <w:rPr>
                <w:rFonts w:ascii="Arial Narrow" w:hAnsi="Arial Narrow"/>
                <w:b/>
                <w:sz w:val="20"/>
              </w:rPr>
              <w:t xml:space="preserve">Wdrożenie innowacyjnych produktów, procesów wytwarzania produktów lub świadczenia usług, w tym </w:t>
            </w:r>
            <w:proofErr w:type="spellStart"/>
            <w:r w:rsidRPr="00F64226">
              <w:rPr>
                <w:rFonts w:ascii="Arial Narrow" w:hAnsi="Arial Narrow"/>
                <w:b/>
                <w:sz w:val="20"/>
              </w:rPr>
              <w:t>ekoinnowacj</w:t>
            </w:r>
            <w:r>
              <w:rPr>
                <w:rFonts w:ascii="Arial Narrow" w:hAnsi="Arial Narrow"/>
                <w:b/>
                <w:sz w:val="20"/>
              </w:rPr>
              <w:t>i</w:t>
            </w:r>
            <w:proofErr w:type="spellEnd"/>
          </w:p>
        </w:tc>
        <w:tc>
          <w:tcPr>
            <w:tcW w:w="1106" w:type="dxa"/>
            <w:gridSpan w:val="2"/>
            <w:tcBorders>
              <w:left w:val="single" w:sz="2" w:space="0" w:color="000000"/>
              <w:bottom w:val="single" w:sz="4" w:space="0" w:color="auto"/>
              <w:right w:val="single" w:sz="2" w:space="0" w:color="000000"/>
            </w:tcBorders>
            <w:shd w:val="clear" w:color="auto" w:fill="auto"/>
            <w:vAlign w:val="center"/>
          </w:tcPr>
          <w:p w14:paraId="215DC88D" w14:textId="77777777" w:rsidR="007F3371" w:rsidRDefault="007F3371" w:rsidP="009F2E35">
            <w:pPr>
              <w:pStyle w:val="Textbody"/>
              <w:ind w:left="655" w:hanging="655"/>
              <w:jc w:val="center"/>
              <w:rPr>
                <w:rFonts w:ascii="Arial Narrow" w:hAnsi="Arial Narrow"/>
                <w:b/>
                <w:sz w:val="20"/>
              </w:rPr>
            </w:pPr>
          </w:p>
        </w:tc>
      </w:tr>
      <w:tr w:rsidR="007E7171" w14:paraId="063A2895" w14:textId="77777777" w:rsidTr="00F359E4">
        <w:trPr>
          <w:trHeight w:val="595"/>
        </w:trPr>
        <w:tc>
          <w:tcPr>
            <w:tcW w:w="14570" w:type="dxa"/>
            <w:gridSpan w:val="23"/>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1C88F0FA" w14:textId="5E42BF8E" w:rsidR="007E7171" w:rsidRPr="00E20F5E" w:rsidRDefault="007E7171" w:rsidP="007E7171">
            <w:pPr>
              <w:spacing w:before="57" w:after="0"/>
              <w:rPr>
                <w:rFonts w:ascii="Arial Narrow" w:hAnsi="Arial Narrow"/>
                <w:b/>
                <w:sz w:val="20"/>
                <w:szCs w:val="20"/>
              </w:rPr>
            </w:pPr>
            <w:r>
              <w:rPr>
                <w:rFonts w:ascii="Arial Narrow" w:hAnsi="Arial Narrow"/>
                <w:b/>
                <w:sz w:val="20"/>
                <w:szCs w:val="20"/>
              </w:rPr>
              <w:lastRenderedPageBreak/>
              <w:t>B</w:t>
            </w:r>
            <w:r w:rsidRPr="004D4494">
              <w:rPr>
                <w:rFonts w:ascii="Arial Narrow" w:hAnsi="Arial Narrow"/>
                <w:b/>
                <w:sz w:val="20"/>
                <w:szCs w:val="20"/>
              </w:rPr>
              <w:t>.</w:t>
            </w:r>
            <w:r w:rsidR="00E323FA">
              <w:rPr>
                <w:rFonts w:ascii="Arial Narrow" w:hAnsi="Arial Narrow"/>
                <w:b/>
                <w:sz w:val="20"/>
                <w:szCs w:val="20"/>
              </w:rPr>
              <w:t>3</w:t>
            </w:r>
            <w:r w:rsidRPr="004D4494">
              <w:rPr>
                <w:rFonts w:ascii="Arial Narrow" w:hAnsi="Arial Narrow"/>
                <w:b/>
                <w:sz w:val="20"/>
                <w:szCs w:val="20"/>
              </w:rPr>
              <w:t xml:space="preserve"> WDROŻENI</w:t>
            </w:r>
            <w:r w:rsidR="00A956BD">
              <w:rPr>
                <w:rFonts w:ascii="Arial Narrow" w:hAnsi="Arial Narrow"/>
                <w:b/>
                <w:sz w:val="20"/>
                <w:szCs w:val="20"/>
              </w:rPr>
              <w:t>E</w:t>
            </w:r>
            <w:r w:rsidRPr="004D4494">
              <w:rPr>
                <w:rFonts w:ascii="Arial Narrow" w:hAnsi="Arial Narrow"/>
                <w:b/>
                <w:sz w:val="20"/>
                <w:szCs w:val="20"/>
              </w:rPr>
              <w:t xml:space="preserve"> WYNIKÓW PRAC BADAWCZO – ROZWOJOWYCH</w:t>
            </w:r>
          </w:p>
          <w:p w14:paraId="58DE719B" w14:textId="3C9061EE" w:rsidR="007E7171" w:rsidRDefault="00C31C26" w:rsidP="007E7171">
            <w:pPr>
              <w:pStyle w:val="Textbody"/>
              <w:jc w:val="both"/>
              <w:rPr>
                <w:rFonts w:ascii="Arial Narrow" w:hAnsi="Arial Narrow"/>
                <w:i/>
                <w:sz w:val="20"/>
              </w:rPr>
            </w:pPr>
            <w:r>
              <w:rPr>
                <w:rFonts w:ascii="Arial Narrow" w:hAnsi="Arial Narrow"/>
                <w:i/>
                <w:sz w:val="20"/>
              </w:rPr>
              <w:t>Poprzez wstawienie znaku „X” w odpowiednim polu n</w:t>
            </w:r>
            <w:r w:rsidR="007E7171">
              <w:rPr>
                <w:rFonts w:ascii="Arial Narrow" w:hAnsi="Arial Narrow"/>
                <w:i/>
                <w:sz w:val="20"/>
              </w:rPr>
              <w:t xml:space="preserve">ależy wskazać, czy </w:t>
            </w:r>
            <w:r w:rsidR="007E7171" w:rsidRPr="007E7171">
              <w:rPr>
                <w:rFonts w:ascii="Arial Narrow" w:hAnsi="Arial Narrow"/>
                <w:i/>
                <w:sz w:val="20"/>
              </w:rPr>
              <w:t xml:space="preserve">projekt polega na wdrożeniu wyników prac B+R przeprowadzonych </w:t>
            </w:r>
            <w:r w:rsidR="007E7171">
              <w:rPr>
                <w:rFonts w:ascii="Arial Narrow" w:hAnsi="Arial Narrow"/>
                <w:i/>
                <w:sz w:val="20"/>
              </w:rPr>
              <w:t xml:space="preserve">samodzielnie lub zleconych </w:t>
            </w:r>
            <w:r w:rsidR="007E7171" w:rsidRPr="007E7171">
              <w:rPr>
                <w:rFonts w:ascii="Arial Narrow" w:hAnsi="Arial Narrow"/>
                <w:i/>
                <w:sz w:val="20"/>
              </w:rPr>
              <w:t>przed złożeniem wniosku o</w:t>
            </w:r>
            <w:r>
              <w:rPr>
                <w:rFonts w:ascii="Arial Narrow" w:hAnsi="Arial Narrow"/>
                <w:i/>
                <w:sz w:val="20"/>
              </w:rPr>
              <w:t> </w:t>
            </w:r>
            <w:r w:rsidR="007E7171" w:rsidRPr="007E7171">
              <w:rPr>
                <w:rFonts w:ascii="Arial Narrow" w:hAnsi="Arial Narrow"/>
                <w:i/>
                <w:sz w:val="20"/>
              </w:rPr>
              <w:t>dofinansowanie</w:t>
            </w:r>
            <w:r w:rsidR="007E7171">
              <w:rPr>
                <w:rFonts w:ascii="Arial Narrow" w:hAnsi="Arial Narrow"/>
                <w:i/>
                <w:sz w:val="20"/>
              </w:rPr>
              <w:t>, czy też planowanych do nabycia po</w:t>
            </w:r>
            <w:r w:rsidR="00CB12BB">
              <w:rPr>
                <w:rFonts w:ascii="Arial Narrow" w:hAnsi="Arial Narrow"/>
                <w:i/>
                <w:sz w:val="20"/>
              </w:rPr>
              <w:t> </w:t>
            </w:r>
            <w:r w:rsidR="007E7171">
              <w:rPr>
                <w:rFonts w:ascii="Arial Narrow" w:hAnsi="Arial Narrow"/>
                <w:i/>
                <w:sz w:val="20"/>
              </w:rPr>
              <w:t>złożeniu wniosku</w:t>
            </w:r>
            <w:r w:rsidR="007E7171" w:rsidRPr="007E7171">
              <w:rPr>
                <w:rFonts w:ascii="Arial Narrow" w:hAnsi="Arial Narrow"/>
                <w:i/>
                <w:sz w:val="20"/>
              </w:rPr>
              <w:t>. W przeciwnym wypadku</w:t>
            </w:r>
            <w:r w:rsidR="007E7171">
              <w:rPr>
                <w:rFonts w:ascii="Arial Narrow" w:hAnsi="Arial Narrow"/>
                <w:i/>
                <w:sz w:val="20"/>
              </w:rPr>
              <w:t xml:space="preserve"> </w:t>
            </w:r>
            <w:r w:rsidR="007E7171" w:rsidRPr="007E7171">
              <w:rPr>
                <w:rFonts w:ascii="Arial Narrow" w:hAnsi="Arial Narrow"/>
                <w:i/>
                <w:sz w:val="20"/>
              </w:rPr>
              <w:t>należy zaznaczyć pole „Nie dotyczy”.</w:t>
            </w:r>
          </w:p>
          <w:p w14:paraId="535A4F13" w14:textId="77C4AF9A" w:rsidR="007E7171" w:rsidRDefault="007E7171" w:rsidP="007E7171">
            <w:pPr>
              <w:pStyle w:val="Textbody"/>
              <w:jc w:val="both"/>
              <w:rPr>
                <w:rFonts w:ascii="Arial Narrow" w:hAnsi="Arial Narrow"/>
                <w:i/>
                <w:sz w:val="20"/>
              </w:rPr>
            </w:pPr>
            <w:r w:rsidRPr="007E7171">
              <w:rPr>
                <w:rFonts w:ascii="Arial Narrow" w:hAnsi="Arial Narrow"/>
                <w:i/>
                <w:sz w:val="20"/>
              </w:rPr>
              <w:t>Prace B</w:t>
            </w:r>
            <w:r w:rsidR="00CB12BB">
              <w:rPr>
                <w:rFonts w:ascii="Arial Narrow" w:hAnsi="Arial Narrow"/>
                <w:i/>
                <w:sz w:val="20"/>
              </w:rPr>
              <w:t>+</w:t>
            </w:r>
            <w:r w:rsidRPr="007E7171">
              <w:rPr>
                <w:rFonts w:ascii="Arial Narrow" w:hAnsi="Arial Narrow"/>
                <w:i/>
                <w:sz w:val="20"/>
              </w:rPr>
              <w:t xml:space="preserve">R rozumiane są jako badania przemysłowe i eksperymentalne prace rozwojowe, o których mowa w art. 2 pkt 85 i 86 rozporządzenia Komisji (UE) nr 651/2014 z dnia 17 czerwca 2014 r. uznającego niektóre rodzaje pomocy za zgodne z rynkiem wewnętrznym w zastosowaniu art. 107 i 108 Traktatu. </w:t>
            </w:r>
          </w:p>
          <w:p w14:paraId="59E6CC58" w14:textId="0E3B0820" w:rsidR="007E7171" w:rsidRPr="007E7171" w:rsidRDefault="00CB12BB" w:rsidP="00CB12BB">
            <w:pPr>
              <w:pStyle w:val="Textbody"/>
              <w:jc w:val="both"/>
              <w:rPr>
                <w:rFonts w:ascii="Arial Narrow" w:hAnsi="Arial Narrow"/>
                <w:i/>
                <w:sz w:val="20"/>
              </w:rPr>
            </w:pPr>
            <w:r w:rsidRPr="007E7171">
              <w:rPr>
                <w:rFonts w:ascii="Arial Narrow" w:hAnsi="Arial Narrow"/>
                <w:i/>
                <w:sz w:val="20"/>
              </w:rPr>
              <w:t xml:space="preserve">Jeśli </w:t>
            </w:r>
            <w:r>
              <w:rPr>
                <w:rFonts w:ascii="Arial Narrow" w:hAnsi="Arial Narrow"/>
                <w:i/>
                <w:sz w:val="20"/>
              </w:rPr>
              <w:t>W</w:t>
            </w:r>
            <w:r w:rsidRPr="007E7171">
              <w:rPr>
                <w:rFonts w:ascii="Arial Narrow" w:hAnsi="Arial Narrow"/>
                <w:i/>
                <w:sz w:val="20"/>
              </w:rPr>
              <w:t>nioskodawca w ramach projektu planuje wdrożenie wyników prac B+R zakupionych od innych podmiotów, zakup ten nie może zostać dokonany przed złożeniem wniosku o dofinansowanie.</w:t>
            </w:r>
            <w:r>
              <w:rPr>
                <w:rFonts w:ascii="Arial Narrow" w:hAnsi="Arial Narrow"/>
                <w:i/>
                <w:sz w:val="20"/>
              </w:rPr>
              <w:t xml:space="preserve"> Nabycie wyników</w:t>
            </w:r>
            <w:r w:rsidR="007E7171" w:rsidRPr="007E7171">
              <w:rPr>
                <w:rFonts w:ascii="Arial Narrow" w:hAnsi="Arial Narrow"/>
                <w:i/>
                <w:sz w:val="20"/>
              </w:rPr>
              <w:t xml:space="preserve"> </w:t>
            </w:r>
            <w:r>
              <w:rPr>
                <w:rFonts w:ascii="Arial Narrow" w:hAnsi="Arial Narrow"/>
                <w:i/>
                <w:sz w:val="20"/>
              </w:rPr>
              <w:t xml:space="preserve">prac B+R </w:t>
            </w:r>
            <w:r w:rsidR="007E7171" w:rsidRPr="007E7171">
              <w:rPr>
                <w:rFonts w:ascii="Arial Narrow" w:hAnsi="Arial Narrow"/>
                <w:i/>
                <w:sz w:val="20"/>
              </w:rPr>
              <w:t>na rynku od innych, wyspecjalizowanych podmiotów, stricte pod kątem realizacji nowej inwestycji,</w:t>
            </w:r>
            <w:r>
              <w:rPr>
                <w:rFonts w:ascii="Arial Narrow" w:hAnsi="Arial Narrow"/>
                <w:i/>
                <w:sz w:val="20"/>
              </w:rPr>
              <w:t xml:space="preserve"> dokonan</w:t>
            </w:r>
            <w:r w:rsidR="002D2B34">
              <w:rPr>
                <w:rFonts w:ascii="Arial Narrow" w:hAnsi="Arial Narrow"/>
                <w:i/>
                <w:sz w:val="20"/>
              </w:rPr>
              <w:t>e</w:t>
            </w:r>
            <w:r>
              <w:rPr>
                <w:rFonts w:ascii="Arial Narrow" w:hAnsi="Arial Narrow"/>
                <w:i/>
                <w:sz w:val="20"/>
              </w:rPr>
              <w:t xml:space="preserve"> przed </w:t>
            </w:r>
            <w:r w:rsidRPr="007E7171">
              <w:rPr>
                <w:rFonts w:ascii="Arial Narrow" w:hAnsi="Arial Narrow"/>
                <w:i/>
                <w:sz w:val="20"/>
              </w:rPr>
              <w:t>złożeniem wniosku o dofinansowanie</w:t>
            </w:r>
            <w:r>
              <w:rPr>
                <w:rFonts w:ascii="Arial Narrow" w:hAnsi="Arial Narrow"/>
                <w:i/>
                <w:sz w:val="20"/>
              </w:rPr>
              <w:t xml:space="preserve">, </w:t>
            </w:r>
            <w:r w:rsidR="007E7171" w:rsidRPr="007E7171">
              <w:rPr>
                <w:rFonts w:ascii="Arial Narrow" w:hAnsi="Arial Narrow"/>
                <w:i/>
                <w:sz w:val="20"/>
              </w:rPr>
              <w:t>należy uznać za</w:t>
            </w:r>
            <w:r>
              <w:rPr>
                <w:rFonts w:ascii="Arial Narrow" w:hAnsi="Arial Narrow"/>
                <w:i/>
                <w:sz w:val="20"/>
              </w:rPr>
              <w:t> </w:t>
            </w:r>
            <w:r w:rsidR="007E7171" w:rsidRPr="007E7171">
              <w:rPr>
                <w:rFonts w:ascii="Arial Narrow" w:hAnsi="Arial Narrow"/>
                <w:i/>
                <w:sz w:val="20"/>
              </w:rPr>
              <w:t xml:space="preserve">rozpoczęcie prac w rozumieniu art. 2 pkt 23 rozporządzenia nr 651/2014, ponieważ </w:t>
            </w:r>
            <w:r w:rsidR="001A6A9F">
              <w:rPr>
                <w:rFonts w:ascii="Arial Narrow" w:hAnsi="Arial Narrow"/>
                <w:i/>
                <w:sz w:val="20"/>
              </w:rPr>
              <w:t>ich</w:t>
            </w:r>
            <w:r w:rsidR="001A6A9F" w:rsidRPr="007E7171">
              <w:rPr>
                <w:rFonts w:ascii="Arial Narrow" w:hAnsi="Arial Narrow"/>
                <w:i/>
                <w:sz w:val="20"/>
              </w:rPr>
              <w:t xml:space="preserve"> </w:t>
            </w:r>
            <w:r w:rsidR="007E7171" w:rsidRPr="007E7171">
              <w:rPr>
                <w:rFonts w:ascii="Arial Narrow" w:hAnsi="Arial Narrow"/>
                <w:i/>
                <w:sz w:val="20"/>
              </w:rPr>
              <w:t>zakup nastąpił w konkretnym celu – realizacji nowej inwestycji).</w:t>
            </w:r>
          </w:p>
        </w:tc>
      </w:tr>
      <w:tr w:rsidR="007E7171" w14:paraId="1786B490" w14:textId="77777777" w:rsidTr="009F2E35">
        <w:trPr>
          <w:trHeight w:val="595"/>
        </w:trPr>
        <w:tc>
          <w:tcPr>
            <w:tcW w:w="13464" w:type="dxa"/>
            <w:gridSpan w:val="21"/>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6A7E72A6" w14:textId="30411EF2" w:rsidR="007E7171" w:rsidRPr="00593A39" w:rsidRDefault="00593A39" w:rsidP="007F3371">
            <w:pPr>
              <w:pStyle w:val="Textbody"/>
              <w:ind w:left="655" w:hanging="655"/>
              <w:jc w:val="right"/>
              <w:rPr>
                <w:rFonts w:ascii="Arial Narrow" w:hAnsi="Arial Narrow"/>
                <w:b/>
                <w:sz w:val="20"/>
              </w:rPr>
            </w:pPr>
            <w:r w:rsidRPr="00593A39">
              <w:rPr>
                <w:rFonts w:ascii="Arial Narrow" w:hAnsi="Arial Narrow"/>
                <w:b/>
                <w:sz w:val="20"/>
                <w:szCs w:val="20"/>
              </w:rPr>
              <w:t xml:space="preserve">Wdrożenie wyników prac B+R przeprowadzonych samodzielnie przez Wnioskodawcę </w:t>
            </w:r>
          </w:p>
        </w:tc>
        <w:tc>
          <w:tcPr>
            <w:tcW w:w="1106" w:type="dxa"/>
            <w:gridSpan w:val="2"/>
            <w:tcBorders>
              <w:left w:val="single" w:sz="2" w:space="0" w:color="000000"/>
              <w:bottom w:val="single" w:sz="4" w:space="0" w:color="auto"/>
              <w:right w:val="single" w:sz="2" w:space="0" w:color="000000"/>
            </w:tcBorders>
            <w:shd w:val="clear" w:color="auto" w:fill="auto"/>
            <w:vAlign w:val="center"/>
          </w:tcPr>
          <w:p w14:paraId="100128CB" w14:textId="77777777" w:rsidR="007E7171" w:rsidRDefault="007E7171" w:rsidP="009F2E35">
            <w:pPr>
              <w:pStyle w:val="Textbody"/>
              <w:ind w:left="655" w:hanging="655"/>
              <w:jc w:val="center"/>
              <w:rPr>
                <w:rFonts w:ascii="Arial Narrow" w:hAnsi="Arial Narrow"/>
                <w:b/>
                <w:sz w:val="20"/>
              </w:rPr>
            </w:pPr>
          </w:p>
        </w:tc>
      </w:tr>
      <w:tr w:rsidR="007E7171" w14:paraId="00AB2620" w14:textId="77777777" w:rsidTr="009F2E35">
        <w:trPr>
          <w:trHeight w:val="595"/>
        </w:trPr>
        <w:tc>
          <w:tcPr>
            <w:tcW w:w="13464" w:type="dxa"/>
            <w:gridSpan w:val="21"/>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497DCBCE" w14:textId="38A0C29F" w:rsidR="007E7171" w:rsidRPr="00593A39" w:rsidRDefault="00593A39" w:rsidP="007F3371">
            <w:pPr>
              <w:pStyle w:val="Textbody"/>
              <w:ind w:left="655" w:hanging="655"/>
              <w:jc w:val="right"/>
              <w:rPr>
                <w:rFonts w:ascii="Arial Narrow" w:hAnsi="Arial Narrow"/>
                <w:b/>
                <w:sz w:val="20"/>
              </w:rPr>
            </w:pPr>
            <w:r w:rsidRPr="00593A39">
              <w:rPr>
                <w:rFonts w:ascii="Arial Narrow" w:hAnsi="Arial Narrow"/>
                <w:b/>
                <w:sz w:val="20"/>
                <w:szCs w:val="20"/>
              </w:rPr>
              <w:t xml:space="preserve">Wdrożenie wyników prac B+R zleconych przez Wnioskodawcę </w:t>
            </w:r>
          </w:p>
        </w:tc>
        <w:tc>
          <w:tcPr>
            <w:tcW w:w="1106" w:type="dxa"/>
            <w:gridSpan w:val="2"/>
            <w:tcBorders>
              <w:left w:val="single" w:sz="2" w:space="0" w:color="000000"/>
              <w:bottom w:val="single" w:sz="4" w:space="0" w:color="auto"/>
              <w:right w:val="single" w:sz="2" w:space="0" w:color="000000"/>
            </w:tcBorders>
            <w:shd w:val="clear" w:color="auto" w:fill="auto"/>
            <w:vAlign w:val="center"/>
          </w:tcPr>
          <w:p w14:paraId="7A0082E9" w14:textId="77777777" w:rsidR="007E7171" w:rsidRDefault="007E7171" w:rsidP="009F2E35">
            <w:pPr>
              <w:pStyle w:val="Textbody"/>
              <w:ind w:left="655" w:hanging="655"/>
              <w:jc w:val="center"/>
              <w:rPr>
                <w:rFonts w:ascii="Arial Narrow" w:hAnsi="Arial Narrow"/>
                <w:b/>
                <w:sz w:val="20"/>
              </w:rPr>
            </w:pPr>
          </w:p>
        </w:tc>
      </w:tr>
      <w:tr w:rsidR="007E7171" w14:paraId="5EB67C9B" w14:textId="77777777" w:rsidTr="009F2E35">
        <w:trPr>
          <w:trHeight w:val="595"/>
        </w:trPr>
        <w:tc>
          <w:tcPr>
            <w:tcW w:w="13464" w:type="dxa"/>
            <w:gridSpan w:val="21"/>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7E9DE777" w14:textId="1170E0E2" w:rsidR="007E7171" w:rsidRPr="00593A39" w:rsidRDefault="00593A39" w:rsidP="007F3371">
            <w:pPr>
              <w:pStyle w:val="Textbody"/>
              <w:ind w:left="655" w:hanging="655"/>
              <w:jc w:val="right"/>
              <w:rPr>
                <w:rFonts w:ascii="Arial Narrow" w:hAnsi="Arial Narrow"/>
                <w:b/>
                <w:sz w:val="20"/>
              </w:rPr>
            </w:pPr>
            <w:r w:rsidRPr="00593A39">
              <w:rPr>
                <w:rFonts w:ascii="Arial Narrow" w:hAnsi="Arial Narrow"/>
                <w:b/>
                <w:sz w:val="20"/>
                <w:szCs w:val="20"/>
              </w:rPr>
              <w:t>Wdrożenie wyników prac B+R nabytych przez Wnioskodawcę</w:t>
            </w:r>
          </w:p>
        </w:tc>
        <w:tc>
          <w:tcPr>
            <w:tcW w:w="1106" w:type="dxa"/>
            <w:gridSpan w:val="2"/>
            <w:tcBorders>
              <w:left w:val="single" w:sz="2" w:space="0" w:color="000000"/>
              <w:bottom w:val="single" w:sz="4" w:space="0" w:color="auto"/>
              <w:right w:val="single" w:sz="2" w:space="0" w:color="000000"/>
            </w:tcBorders>
            <w:shd w:val="clear" w:color="auto" w:fill="auto"/>
            <w:vAlign w:val="center"/>
          </w:tcPr>
          <w:p w14:paraId="0AC5BB7E" w14:textId="77777777" w:rsidR="007E7171" w:rsidRDefault="007E7171" w:rsidP="009F2E35">
            <w:pPr>
              <w:pStyle w:val="Textbody"/>
              <w:ind w:left="655" w:hanging="655"/>
              <w:jc w:val="center"/>
              <w:rPr>
                <w:rFonts w:ascii="Arial Narrow" w:hAnsi="Arial Narrow"/>
                <w:b/>
                <w:sz w:val="20"/>
              </w:rPr>
            </w:pPr>
          </w:p>
        </w:tc>
      </w:tr>
      <w:tr w:rsidR="00593A39" w14:paraId="09B46D86" w14:textId="77777777" w:rsidTr="009F2E35">
        <w:trPr>
          <w:trHeight w:val="595"/>
        </w:trPr>
        <w:tc>
          <w:tcPr>
            <w:tcW w:w="13464" w:type="dxa"/>
            <w:gridSpan w:val="21"/>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582AE356" w14:textId="0131AB56" w:rsidR="00593A39" w:rsidRPr="00593A39" w:rsidRDefault="00593A39" w:rsidP="007F3371">
            <w:pPr>
              <w:pStyle w:val="Textbody"/>
              <w:ind w:left="655" w:hanging="655"/>
              <w:jc w:val="right"/>
              <w:rPr>
                <w:rFonts w:ascii="Arial Narrow" w:hAnsi="Arial Narrow"/>
                <w:b/>
                <w:sz w:val="20"/>
                <w:szCs w:val="20"/>
              </w:rPr>
            </w:pPr>
            <w:r w:rsidRPr="00593A39">
              <w:rPr>
                <w:rFonts w:ascii="Arial Narrow" w:hAnsi="Arial Narrow"/>
                <w:b/>
                <w:sz w:val="20"/>
                <w:szCs w:val="20"/>
              </w:rPr>
              <w:t>Nie dotyczy</w:t>
            </w:r>
          </w:p>
        </w:tc>
        <w:tc>
          <w:tcPr>
            <w:tcW w:w="1106" w:type="dxa"/>
            <w:gridSpan w:val="2"/>
            <w:tcBorders>
              <w:left w:val="single" w:sz="2" w:space="0" w:color="000000"/>
              <w:bottom w:val="single" w:sz="4" w:space="0" w:color="auto"/>
              <w:right w:val="single" w:sz="2" w:space="0" w:color="000000"/>
            </w:tcBorders>
            <w:shd w:val="clear" w:color="auto" w:fill="auto"/>
            <w:vAlign w:val="center"/>
          </w:tcPr>
          <w:p w14:paraId="00604E9C" w14:textId="77777777" w:rsidR="00593A39" w:rsidRDefault="00593A39" w:rsidP="009F2E35">
            <w:pPr>
              <w:pStyle w:val="Textbody"/>
              <w:ind w:left="655" w:hanging="655"/>
              <w:jc w:val="center"/>
              <w:rPr>
                <w:rFonts w:ascii="Arial Narrow" w:hAnsi="Arial Narrow"/>
                <w:b/>
                <w:sz w:val="20"/>
              </w:rPr>
            </w:pPr>
          </w:p>
        </w:tc>
      </w:tr>
      <w:tr w:rsidR="001312D9" w14:paraId="4AF3A2DA" w14:textId="77777777" w:rsidTr="00F359E4">
        <w:trPr>
          <w:trHeight w:val="595"/>
        </w:trPr>
        <w:tc>
          <w:tcPr>
            <w:tcW w:w="14570" w:type="dxa"/>
            <w:gridSpan w:val="23"/>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5D67ED3D" w14:textId="46E4FDD7" w:rsidR="001312D9" w:rsidRDefault="001312D9" w:rsidP="001312D9">
            <w:pPr>
              <w:pStyle w:val="Textbody"/>
              <w:ind w:left="655" w:hanging="655"/>
              <w:rPr>
                <w:rFonts w:ascii="Arial Narrow" w:hAnsi="Arial Narrow"/>
                <w:b/>
                <w:sz w:val="20"/>
                <w:szCs w:val="20"/>
              </w:rPr>
            </w:pPr>
            <w:r>
              <w:rPr>
                <w:rFonts w:ascii="Arial Narrow" w:hAnsi="Arial Narrow"/>
                <w:b/>
                <w:sz w:val="20"/>
                <w:szCs w:val="20"/>
              </w:rPr>
              <w:t>B</w:t>
            </w:r>
            <w:r w:rsidRPr="004D4494">
              <w:rPr>
                <w:rFonts w:ascii="Arial Narrow" w:hAnsi="Arial Narrow"/>
                <w:b/>
                <w:sz w:val="20"/>
                <w:szCs w:val="20"/>
              </w:rPr>
              <w:t>.</w:t>
            </w:r>
            <w:r w:rsidR="00E323FA">
              <w:rPr>
                <w:rFonts w:ascii="Arial Narrow" w:hAnsi="Arial Narrow"/>
                <w:b/>
                <w:sz w:val="20"/>
                <w:szCs w:val="20"/>
              </w:rPr>
              <w:t>4</w:t>
            </w:r>
            <w:r w:rsidRPr="004D4494">
              <w:rPr>
                <w:rFonts w:ascii="Arial Narrow" w:hAnsi="Arial Narrow"/>
                <w:b/>
                <w:sz w:val="20"/>
                <w:szCs w:val="20"/>
              </w:rPr>
              <w:t xml:space="preserve"> </w:t>
            </w:r>
            <w:r>
              <w:rPr>
                <w:rFonts w:ascii="Arial Narrow" w:hAnsi="Arial Narrow"/>
                <w:b/>
                <w:sz w:val="20"/>
                <w:szCs w:val="20"/>
              </w:rPr>
              <w:t>OPIS PRAC B+R BĘDĄCYCH PRZEDMIOTEM WDROŻENIA</w:t>
            </w:r>
            <w:r w:rsidRPr="001312D9">
              <w:rPr>
                <w:rFonts w:ascii="Arial Narrow" w:hAnsi="Arial Narrow"/>
                <w:b/>
                <w:sz w:val="20"/>
                <w:szCs w:val="20"/>
              </w:rPr>
              <w:t xml:space="preserve"> </w:t>
            </w:r>
          </w:p>
          <w:p w14:paraId="13782AD4" w14:textId="77777777" w:rsidR="001312D9" w:rsidRDefault="00BA1B87" w:rsidP="00BA1B87">
            <w:pPr>
              <w:pStyle w:val="Textbody"/>
              <w:jc w:val="both"/>
              <w:rPr>
                <w:rFonts w:ascii="Arial Narrow" w:hAnsi="Arial Narrow"/>
                <w:i/>
                <w:sz w:val="20"/>
              </w:rPr>
            </w:pPr>
            <w:r w:rsidRPr="00BA1B87">
              <w:rPr>
                <w:rFonts w:ascii="Arial Narrow" w:hAnsi="Arial Narrow"/>
                <w:i/>
                <w:sz w:val="20"/>
              </w:rPr>
              <w:t>Pole należy wypełnić w przypadku, gdy projekt polega na wdrożeniu wyników prac B+R przeprowadzonych samodzielnie lub zleconych przed złożeniem wniosku o dofinansowanie.</w:t>
            </w:r>
            <w:r>
              <w:rPr>
                <w:rFonts w:ascii="Arial Narrow" w:hAnsi="Arial Narrow"/>
                <w:i/>
                <w:sz w:val="20"/>
              </w:rPr>
              <w:t xml:space="preserve"> </w:t>
            </w:r>
            <w:r w:rsidRPr="007E7171">
              <w:rPr>
                <w:rFonts w:ascii="Arial Narrow" w:hAnsi="Arial Narrow"/>
                <w:i/>
                <w:sz w:val="20"/>
              </w:rPr>
              <w:t>W przeciwnym wypadku</w:t>
            </w:r>
            <w:r>
              <w:rPr>
                <w:rFonts w:ascii="Arial Narrow" w:hAnsi="Arial Narrow"/>
                <w:i/>
                <w:sz w:val="20"/>
              </w:rPr>
              <w:t xml:space="preserve"> </w:t>
            </w:r>
            <w:r w:rsidRPr="007E7171">
              <w:rPr>
                <w:rFonts w:ascii="Arial Narrow" w:hAnsi="Arial Narrow"/>
                <w:i/>
                <w:sz w:val="20"/>
              </w:rPr>
              <w:t xml:space="preserve">należy </w:t>
            </w:r>
            <w:r>
              <w:rPr>
                <w:rFonts w:ascii="Arial Narrow" w:hAnsi="Arial Narrow"/>
                <w:i/>
                <w:sz w:val="20"/>
              </w:rPr>
              <w:t>wpisać</w:t>
            </w:r>
            <w:r w:rsidRPr="007E7171">
              <w:rPr>
                <w:rFonts w:ascii="Arial Narrow" w:hAnsi="Arial Narrow"/>
                <w:i/>
                <w:sz w:val="20"/>
              </w:rPr>
              <w:t xml:space="preserve"> „Nie dotyczy”.</w:t>
            </w:r>
          </w:p>
          <w:p w14:paraId="5538AC90" w14:textId="11722FAA" w:rsidR="00BA1B87" w:rsidRPr="00BA1B87" w:rsidRDefault="00BA1B87" w:rsidP="00BA1B87">
            <w:pPr>
              <w:pStyle w:val="Textbody"/>
              <w:jc w:val="both"/>
              <w:rPr>
                <w:rFonts w:ascii="Arial Narrow" w:hAnsi="Arial Narrow"/>
                <w:i/>
                <w:sz w:val="20"/>
              </w:rPr>
            </w:pPr>
            <w:r w:rsidRPr="00BA1B87">
              <w:rPr>
                <w:rFonts w:ascii="Arial Narrow" w:hAnsi="Arial Narrow"/>
                <w:i/>
                <w:sz w:val="20"/>
              </w:rPr>
              <w:t xml:space="preserve">Przeprowadzone prace badawczo-rozwojowe muszą mieć kluczowe znaczenie dla opracowania/udoskonalenia </w:t>
            </w:r>
            <w:r w:rsidR="002D2B34">
              <w:rPr>
                <w:rFonts w:ascii="Arial Narrow" w:hAnsi="Arial Narrow"/>
                <w:i/>
                <w:sz w:val="20"/>
              </w:rPr>
              <w:t>produktu</w:t>
            </w:r>
            <w:r w:rsidRPr="00BA1B87">
              <w:rPr>
                <w:rFonts w:ascii="Arial Narrow" w:hAnsi="Arial Narrow"/>
                <w:i/>
                <w:sz w:val="20"/>
              </w:rPr>
              <w:t>/procesu. W opisie Wnioskodawca musi zawrzeć informacje dotyczące terminu przeprowadzonych prac badawczo-rozwojowych, zakresu prac,</w:t>
            </w:r>
            <w:r w:rsidR="00A74DD9">
              <w:rPr>
                <w:rFonts w:ascii="Arial Narrow" w:hAnsi="Arial Narrow"/>
                <w:i/>
                <w:sz w:val="20"/>
              </w:rPr>
              <w:t xml:space="preserve"> wykonawcy,</w:t>
            </w:r>
            <w:r w:rsidRPr="00BA1B87">
              <w:rPr>
                <w:rFonts w:ascii="Arial Narrow" w:hAnsi="Arial Narrow"/>
                <w:i/>
                <w:sz w:val="20"/>
              </w:rPr>
              <w:t xml:space="preserve"> rodzajów i poziomu wydatków poniesionych w związku z prowadzonymi pracami</w:t>
            </w:r>
            <w:r w:rsidR="00A74DD9">
              <w:rPr>
                <w:rFonts w:ascii="Arial Narrow" w:hAnsi="Arial Narrow"/>
                <w:i/>
                <w:sz w:val="20"/>
              </w:rPr>
              <w:t>, źródeł finansowania</w:t>
            </w:r>
            <w:r w:rsidRPr="00BA1B87">
              <w:rPr>
                <w:rFonts w:ascii="Arial Narrow" w:hAnsi="Arial Narrow"/>
                <w:i/>
                <w:sz w:val="20"/>
              </w:rPr>
              <w:t xml:space="preserve">. </w:t>
            </w:r>
          </w:p>
          <w:p w14:paraId="03C8D72E" w14:textId="6C9CA951" w:rsidR="00BA1B87" w:rsidRPr="00BA1B87" w:rsidRDefault="00BA1B87" w:rsidP="00BA1B87">
            <w:pPr>
              <w:pStyle w:val="Textbody"/>
              <w:jc w:val="both"/>
              <w:rPr>
                <w:rFonts w:ascii="Arial Narrow" w:hAnsi="Arial Narrow"/>
                <w:i/>
                <w:sz w:val="20"/>
              </w:rPr>
            </w:pPr>
            <w:r w:rsidRPr="00BA1B87">
              <w:rPr>
                <w:rFonts w:ascii="Arial Narrow" w:hAnsi="Arial Narrow"/>
                <w:i/>
                <w:sz w:val="20"/>
              </w:rPr>
              <w:t>Wnioskodawca musi opisać wyniki przeprowadzonych prac badawczo-rozwojowych, ich formę</w:t>
            </w:r>
            <w:r w:rsidR="00431B0F">
              <w:rPr>
                <w:rFonts w:ascii="Arial Narrow" w:hAnsi="Arial Narrow"/>
                <w:i/>
                <w:sz w:val="20"/>
              </w:rPr>
              <w:t xml:space="preserve"> i</w:t>
            </w:r>
            <w:r w:rsidRPr="00BA1B87">
              <w:rPr>
                <w:rFonts w:ascii="Arial Narrow" w:hAnsi="Arial Narrow"/>
                <w:i/>
                <w:sz w:val="20"/>
              </w:rPr>
              <w:t xml:space="preserve"> sposób uwzględnienia w aktywach firmy</w:t>
            </w:r>
            <w:r w:rsidR="00431B0F">
              <w:rPr>
                <w:rFonts w:ascii="Arial Narrow" w:hAnsi="Arial Narrow"/>
                <w:i/>
                <w:sz w:val="20"/>
              </w:rPr>
              <w:t xml:space="preserve"> oraz s</w:t>
            </w:r>
            <w:r w:rsidR="00431B0F" w:rsidRPr="00431B0F">
              <w:rPr>
                <w:rFonts w:ascii="Arial Narrow" w:hAnsi="Arial Narrow"/>
                <w:i/>
                <w:sz w:val="20"/>
              </w:rPr>
              <w:t>posób zabezpieczenia praw własności intelektualnej</w:t>
            </w:r>
            <w:r w:rsidRPr="00BA1B87">
              <w:rPr>
                <w:rFonts w:ascii="Arial Narrow" w:hAnsi="Arial Narrow"/>
                <w:i/>
                <w:sz w:val="20"/>
              </w:rPr>
              <w:t>.</w:t>
            </w:r>
          </w:p>
        </w:tc>
      </w:tr>
      <w:tr w:rsidR="006F4910" w14:paraId="4BF65C64" w14:textId="77777777" w:rsidTr="00A956BD">
        <w:trPr>
          <w:trHeight w:val="795"/>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4F541A4F" w14:textId="7DE92585" w:rsidR="006F4910" w:rsidRPr="006F4910" w:rsidRDefault="006F4910" w:rsidP="00A74DD9">
            <w:pPr>
              <w:pStyle w:val="Textbody"/>
              <w:rPr>
                <w:rFonts w:ascii="Arial Narrow" w:hAnsi="Arial Narrow"/>
                <w:b/>
                <w:i/>
                <w:sz w:val="20"/>
              </w:rPr>
            </w:pPr>
            <w:r w:rsidRPr="006F4910">
              <w:rPr>
                <w:rFonts w:ascii="Arial Narrow" w:hAnsi="Arial Narrow"/>
                <w:i/>
                <w:sz w:val="20"/>
              </w:rPr>
              <w:t>Termin przeprowadz</w:t>
            </w:r>
            <w:r>
              <w:rPr>
                <w:rFonts w:ascii="Arial Narrow" w:hAnsi="Arial Narrow"/>
                <w:i/>
                <w:sz w:val="20"/>
              </w:rPr>
              <w:t xml:space="preserve">enia </w:t>
            </w:r>
            <w:r w:rsidRPr="006F4910">
              <w:rPr>
                <w:rFonts w:ascii="Arial Narrow" w:hAnsi="Arial Narrow"/>
                <w:i/>
                <w:sz w:val="20"/>
              </w:rPr>
              <w:t>prac</w:t>
            </w:r>
            <w:r>
              <w:rPr>
                <w:rFonts w:ascii="Arial Narrow" w:hAnsi="Arial Narrow"/>
                <w:i/>
                <w:sz w:val="20"/>
              </w:rPr>
              <w:t> B+R</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194A2190" w14:textId="0B3A1C15" w:rsidR="006F4910" w:rsidRPr="002D2B34" w:rsidRDefault="006F4910" w:rsidP="002D2B34">
            <w:pPr>
              <w:pStyle w:val="Textbody"/>
              <w:ind w:left="138" w:right="47"/>
              <w:jc w:val="both"/>
              <w:rPr>
                <w:rFonts w:ascii="Arial Narrow" w:hAnsi="Arial Narrow"/>
                <w:sz w:val="20"/>
              </w:rPr>
            </w:pPr>
          </w:p>
        </w:tc>
      </w:tr>
      <w:tr w:rsidR="006F4910" w14:paraId="174292FE" w14:textId="77777777" w:rsidTr="00A956BD">
        <w:trPr>
          <w:trHeight w:val="724"/>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7ECE9D85" w14:textId="38E8AA41" w:rsidR="006F4910" w:rsidRDefault="006F4910" w:rsidP="00A74DD9">
            <w:pPr>
              <w:pStyle w:val="Textbody"/>
              <w:rPr>
                <w:rFonts w:ascii="Arial Narrow" w:hAnsi="Arial Narrow"/>
                <w:sz w:val="20"/>
              </w:rPr>
            </w:pPr>
            <w:r w:rsidRPr="006F4910">
              <w:rPr>
                <w:rFonts w:ascii="Arial Narrow" w:hAnsi="Arial Narrow"/>
                <w:i/>
                <w:sz w:val="20"/>
              </w:rPr>
              <w:t>Zakres prac B+R</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577DFC3D" w14:textId="77777777" w:rsidR="006F4910" w:rsidRPr="002D2B34" w:rsidRDefault="006F4910" w:rsidP="002D2B34">
            <w:pPr>
              <w:pStyle w:val="Textbody"/>
              <w:ind w:left="138" w:right="47"/>
              <w:jc w:val="both"/>
              <w:rPr>
                <w:rFonts w:ascii="Arial Narrow" w:hAnsi="Arial Narrow"/>
                <w:sz w:val="20"/>
              </w:rPr>
            </w:pPr>
          </w:p>
        </w:tc>
      </w:tr>
      <w:tr w:rsidR="00A74DD9" w14:paraId="51D1D1A2" w14:textId="77777777" w:rsidTr="00A956BD">
        <w:trPr>
          <w:trHeight w:val="749"/>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5B12F098" w14:textId="09C3AAD6" w:rsidR="00A74DD9" w:rsidRPr="006F4910" w:rsidRDefault="00A74DD9" w:rsidP="00A74DD9">
            <w:pPr>
              <w:pStyle w:val="Textbody"/>
              <w:rPr>
                <w:rFonts w:ascii="Arial Narrow" w:hAnsi="Arial Narrow"/>
                <w:i/>
                <w:sz w:val="20"/>
              </w:rPr>
            </w:pPr>
            <w:r>
              <w:rPr>
                <w:rFonts w:ascii="Arial Narrow" w:hAnsi="Arial Narrow"/>
                <w:i/>
                <w:sz w:val="20"/>
              </w:rPr>
              <w:t>Wykonawca prac B+R (nazwa,</w:t>
            </w:r>
            <w:r w:rsidR="00A956BD">
              <w:rPr>
                <w:rFonts w:ascii="Arial Narrow" w:hAnsi="Arial Narrow"/>
                <w:i/>
                <w:sz w:val="20"/>
              </w:rPr>
              <w:t> </w:t>
            </w:r>
            <w:r>
              <w:rPr>
                <w:rFonts w:ascii="Arial Narrow" w:hAnsi="Arial Narrow"/>
                <w:i/>
                <w:sz w:val="20"/>
              </w:rPr>
              <w:t>NIP)</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00A4EAD6" w14:textId="77777777" w:rsidR="00A74DD9" w:rsidRPr="002D2B34" w:rsidRDefault="00A74DD9" w:rsidP="002D2B34">
            <w:pPr>
              <w:pStyle w:val="Textbody"/>
              <w:ind w:left="138" w:right="47"/>
              <w:jc w:val="both"/>
              <w:rPr>
                <w:rFonts w:ascii="Arial Narrow" w:hAnsi="Arial Narrow"/>
                <w:sz w:val="20"/>
              </w:rPr>
            </w:pPr>
          </w:p>
        </w:tc>
      </w:tr>
      <w:tr w:rsidR="006F4910" w14:paraId="7DB5FAAF" w14:textId="77777777" w:rsidTr="00A956BD">
        <w:trPr>
          <w:trHeight w:val="875"/>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4D3D2AC9" w14:textId="4F215BF7" w:rsidR="006F4910" w:rsidRPr="006F4910" w:rsidRDefault="00A74DD9" w:rsidP="00A74DD9">
            <w:pPr>
              <w:pStyle w:val="Textbody"/>
              <w:rPr>
                <w:rFonts w:ascii="Arial Narrow" w:hAnsi="Arial Narrow"/>
                <w:i/>
                <w:sz w:val="20"/>
              </w:rPr>
            </w:pPr>
            <w:r>
              <w:rPr>
                <w:rFonts w:ascii="Arial Narrow" w:hAnsi="Arial Narrow"/>
                <w:i/>
                <w:sz w:val="20"/>
              </w:rPr>
              <w:lastRenderedPageBreak/>
              <w:t>R</w:t>
            </w:r>
            <w:r w:rsidRPr="00A74DD9">
              <w:rPr>
                <w:rFonts w:ascii="Arial Narrow" w:hAnsi="Arial Narrow"/>
                <w:i/>
                <w:sz w:val="20"/>
              </w:rPr>
              <w:t>odzaj</w:t>
            </w:r>
            <w:r>
              <w:rPr>
                <w:rFonts w:ascii="Arial Narrow" w:hAnsi="Arial Narrow"/>
                <w:i/>
                <w:sz w:val="20"/>
              </w:rPr>
              <w:t>e</w:t>
            </w:r>
            <w:r w:rsidRPr="00A74DD9">
              <w:rPr>
                <w:rFonts w:ascii="Arial Narrow" w:hAnsi="Arial Narrow"/>
                <w:i/>
                <w:sz w:val="20"/>
              </w:rPr>
              <w:t xml:space="preserve"> i poziom wydatków</w:t>
            </w:r>
            <w:r w:rsidR="00A956BD">
              <w:rPr>
                <w:rFonts w:ascii="Arial Narrow" w:hAnsi="Arial Narrow"/>
                <w:i/>
                <w:sz w:val="20"/>
              </w:rPr>
              <w:t> </w:t>
            </w:r>
            <w:r>
              <w:rPr>
                <w:rFonts w:ascii="Arial Narrow" w:hAnsi="Arial Narrow"/>
                <w:i/>
                <w:sz w:val="20"/>
              </w:rPr>
              <w:t>B+R</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3E9F3B62" w14:textId="77777777" w:rsidR="006F4910" w:rsidRPr="002D2B34" w:rsidRDefault="006F4910" w:rsidP="002D2B34">
            <w:pPr>
              <w:pStyle w:val="Textbody"/>
              <w:ind w:left="138" w:right="47"/>
              <w:jc w:val="both"/>
              <w:rPr>
                <w:rFonts w:ascii="Arial Narrow" w:hAnsi="Arial Narrow"/>
                <w:sz w:val="20"/>
              </w:rPr>
            </w:pPr>
          </w:p>
        </w:tc>
      </w:tr>
      <w:tr w:rsidR="00A74DD9" w14:paraId="677D13D9" w14:textId="77777777" w:rsidTr="00A956BD">
        <w:trPr>
          <w:trHeight w:val="881"/>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404FA977" w14:textId="438962DF" w:rsidR="00A74DD9" w:rsidRDefault="00A74DD9" w:rsidP="00A74DD9">
            <w:pPr>
              <w:pStyle w:val="Textbody"/>
              <w:rPr>
                <w:rFonts w:ascii="Arial Narrow" w:hAnsi="Arial Narrow"/>
                <w:i/>
                <w:sz w:val="20"/>
              </w:rPr>
            </w:pPr>
            <w:r>
              <w:rPr>
                <w:rFonts w:ascii="Arial Narrow" w:hAnsi="Arial Narrow"/>
                <w:i/>
                <w:sz w:val="20"/>
              </w:rPr>
              <w:t>Źródła finansowania (w przypadku środków publicznych – nazwa programu, instytucji, wartość pomocy)</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4B250D53" w14:textId="77777777" w:rsidR="00A74DD9" w:rsidRPr="002D2B34" w:rsidRDefault="00A74DD9" w:rsidP="002D2B34">
            <w:pPr>
              <w:pStyle w:val="Textbody"/>
              <w:ind w:left="138" w:right="47"/>
              <w:jc w:val="both"/>
              <w:rPr>
                <w:rFonts w:ascii="Arial Narrow" w:hAnsi="Arial Narrow"/>
                <w:sz w:val="20"/>
              </w:rPr>
            </w:pPr>
          </w:p>
        </w:tc>
      </w:tr>
      <w:tr w:rsidR="00A74DD9" w14:paraId="4C5309AA" w14:textId="77777777" w:rsidTr="00A956BD">
        <w:trPr>
          <w:trHeight w:val="792"/>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1A2BE6DB" w14:textId="229C0CF6" w:rsidR="00A74DD9" w:rsidRDefault="00A74DD9" w:rsidP="00A74DD9">
            <w:pPr>
              <w:pStyle w:val="Textbody"/>
              <w:rPr>
                <w:rFonts w:ascii="Arial Narrow" w:hAnsi="Arial Narrow"/>
                <w:i/>
                <w:sz w:val="20"/>
              </w:rPr>
            </w:pPr>
            <w:r>
              <w:rPr>
                <w:rFonts w:ascii="Arial Narrow" w:hAnsi="Arial Narrow"/>
                <w:i/>
                <w:sz w:val="20"/>
              </w:rPr>
              <w:t>Opis wyników prac B+R</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214417D5" w14:textId="77777777" w:rsidR="00A74DD9" w:rsidRPr="002D2B34" w:rsidRDefault="00A74DD9" w:rsidP="002D2B34">
            <w:pPr>
              <w:pStyle w:val="Textbody"/>
              <w:ind w:left="138" w:right="47"/>
              <w:jc w:val="both"/>
              <w:rPr>
                <w:rFonts w:ascii="Arial Narrow" w:hAnsi="Arial Narrow"/>
                <w:sz w:val="20"/>
              </w:rPr>
            </w:pPr>
          </w:p>
        </w:tc>
      </w:tr>
      <w:tr w:rsidR="00A74DD9" w14:paraId="2D37AC75" w14:textId="77777777" w:rsidTr="00A956BD">
        <w:trPr>
          <w:trHeight w:val="883"/>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43E02D9A" w14:textId="24CE944C" w:rsidR="00A74DD9" w:rsidRDefault="00A74DD9" w:rsidP="00A74DD9">
            <w:pPr>
              <w:pStyle w:val="Textbody"/>
              <w:rPr>
                <w:rFonts w:ascii="Arial Narrow" w:hAnsi="Arial Narrow"/>
                <w:i/>
                <w:sz w:val="20"/>
              </w:rPr>
            </w:pPr>
            <w:r>
              <w:rPr>
                <w:rFonts w:ascii="Arial Narrow" w:hAnsi="Arial Narrow"/>
                <w:i/>
                <w:sz w:val="20"/>
              </w:rPr>
              <w:t>Forma i sposób uwzględnienia w</w:t>
            </w:r>
            <w:r w:rsidR="00E46744">
              <w:rPr>
                <w:rFonts w:ascii="Arial Narrow" w:hAnsi="Arial Narrow"/>
                <w:i/>
                <w:sz w:val="20"/>
              </w:rPr>
              <w:t> </w:t>
            </w:r>
            <w:r>
              <w:rPr>
                <w:rFonts w:ascii="Arial Narrow" w:hAnsi="Arial Narrow"/>
                <w:i/>
                <w:sz w:val="20"/>
              </w:rPr>
              <w:t>aktywach firmy</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0A42515A" w14:textId="77777777" w:rsidR="00A74DD9" w:rsidRPr="002D2B34" w:rsidRDefault="00A74DD9" w:rsidP="002D2B34">
            <w:pPr>
              <w:pStyle w:val="Textbody"/>
              <w:ind w:left="138" w:right="47"/>
              <w:jc w:val="both"/>
              <w:rPr>
                <w:rFonts w:ascii="Arial Narrow" w:hAnsi="Arial Narrow"/>
                <w:sz w:val="20"/>
              </w:rPr>
            </w:pPr>
          </w:p>
        </w:tc>
      </w:tr>
      <w:tr w:rsidR="00431B0F" w14:paraId="31EE7DC6" w14:textId="77777777" w:rsidTr="00A956BD">
        <w:trPr>
          <w:trHeight w:val="889"/>
        </w:trPr>
        <w:tc>
          <w:tcPr>
            <w:tcW w:w="2465" w:type="dxa"/>
            <w:gridSpan w:val="5"/>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78A53669" w14:textId="2DB6F173" w:rsidR="00431B0F" w:rsidRDefault="00431B0F" w:rsidP="00A74DD9">
            <w:pPr>
              <w:pStyle w:val="Textbody"/>
              <w:rPr>
                <w:rFonts w:ascii="Arial Narrow" w:hAnsi="Arial Narrow"/>
                <w:i/>
                <w:sz w:val="20"/>
              </w:rPr>
            </w:pPr>
            <w:r>
              <w:rPr>
                <w:rFonts w:ascii="Arial Narrow" w:hAnsi="Arial Narrow"/>
                <w:i/>
                <w:sz w:val="20"/>
              </w:rPr>
              <w:t>S</w:t>
            </w:r>
            <w:r w:rsidRPr="00431B0F">
              <w:rPr>
                <w:rFonts w:ascii="Arial Narrow" w:hAnsi="Arial Narrow"/>
                <w:i/>
                <w:sz w:val="20"/>
              </w:rPr>
              <w:t>posób zabezpieczenia praw własności intelektualnej</w:t>
            </w:r>
          </w:p>
        </w:tc>
        <w:tc>
          <w:tcPr>
            <w:tcW w:w="12105" w:type="dxa"/>
            <w:gridSpan w:val="18"/>
            <w:tcBorders>
              <w:left w:val="single" w:sz="2" w:space="0" w:color="000000"/>
              <w:bottom w:val="single" w:sz="4" w:space="0" w:color="auto"/>
              <w:right w:val="single" w:sz="2" w:space="0" w:color="000000"/>
            </w:tcBorders>
            <w:shd w:val="clear" w:color="auto" w:fill="auto"/>
            <w:vAlign w:val="center"/>
          </w:tcPr>
          <w:p w14:paraId="0D787176" w14:textId="77777777" w:rsidR="00431B0F" w:rsidRPr="002D2B34" w:rsidRDefault="00431B0F" w:rsidP="002D2B34">
            <w:pPr>
              <w:pStyle w:val="Textbody"/>
              <w:ind w:left="138" w:right="47"/>
              <w:jc w:val="both"/>
              <w:rPr>
                <w:rFonts w:ascii="Arial Narrow" w:hAnsi="Arial Narrow"/>
                <w:sz w:val="20"/>
              </w:rPr>
            </w:pPr>
          </w:p>
          <w:p w14:paraId="752545AA" w14:textId="1695D77C" w:rsidR="00A956BD" w:rsidRPr="002D2B34" w:rsidRDefault="00A956BD" w:rsidP="002D2B34">
            <w:pPr>
              <w:pStyle w:val="Textbody"/>
              <w:ind w:left="138" w:right="47"/>
              <w:jc w:val="both"/>
              <w:rPr>
                <w:rFonts w:ascii="Arial Narrow" w:hAnsi="Arial Narrow"/>
                <w:sz w:val="20"/>
              </w:rPr>
            </w:pPr>
          </w:p>
        </w:tc>
      </w:tr>
      <w:tr w:rsidR="00E53E83" w14:paraId="3E039074" w14:textId="77777777" w:rsidTr="00E53E83">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10759E6" w14:textId="2E139D84" w:rsidR="00E53E83" w:rsidRDefault="00E53E83" w:rsidP="00E53E83">
            <w:pPr>
              <w:pStyle w:val="Textbody"/>
              <w:ind w:left="655" w:hanging="655"/>
              <w:rPr>
                <w:rFonts w:ascii="Arial Narrow" w:hAnsi="Arial Narrow"/>
                <w:b/>
                <w:sz w:val="20"/>
              </w:rPr>
            </w:pPr>
            <w:r>
              <w:rPr>
                <w:rFonts w:ascii="Arial Narrow" w:hAnsi="Arial Narrow"/>
                <w:b/>
                <w:sz w:val="20"/>
              </w:rPr>
              <w:t>B.</w:t>
            </w:r>
            <w:r w:rsidR="00E323FA">
              <w:rPr>
                <w:rFonts w:ascii="Arial Narrow" w:hAnsi="Arial Narrow"/>
                <w:b/>
                <w:sz w:val="20"/>
              </w:rPr>
              <w:t xml:space="preserve">5 </w:t>
            </w:r>
            <w:r w:rsidR="005F434F">
              <w:rPr>
                <w:rFonts w:ascii="Arial Narrow" w:hAnsi="Arial Narrow"/>
                <w:b/>
                <w:sz w:val="20"/>
              </w:rPr>
              <w:t>ZASTOSOWANIE TECHNOLOGII INFORMACYJNO-KOMUNIKACYJNYCH</w:t>
            </w:r>
          </w:p>
          <w:p w14:paraId="71B18FE5" w14:textId="539834F2" w:rsidR="005F434F" w:rsidRDefault="00C31C26" w:rsidP="005F434F">
            <w:pPr>
              <w:spacing w:before="57" w:after="0" w:line="240" w:lineRule="auto"/>
              <w:jc w:val="both"/>
              <w:rPr>
                <w:rFonts w:ascii="Arial Narrow" w:hAnsi="Arial Narrow" w:cs="Arial"/>
                <w:i/>
                <w:sz w:val="20"/>
                <w:szCs w:val="20"/>
              </w:rPr>
            </w:pPr>
            <w:r>
              <w:rPr>
                <w:rFonts w:ascii="Arial Narrow" w:hAnsi="Arial Narrow"/>
                <w:i/>
                <w:sz w:val="20"/>
              </w:rPr>
              <w:t>Poprzez wstawienie znaku „X” w odpowiednim polu n</w:t>
            </w:r>
            <w:r w:rsidR="005F434F">
              <w:rPr>
                <w:rFonts w:ascii="Arial Narrow" w:hAnsi="Arial Narrow"/>
                <w:i/>
                <w:sz w:val="20"/>
              </w:rPr>
              <w:t xml:space="preserve">ależy wskazać, czy </w:t>
            </w:r>
            <w:r w:rsidR="005F434F">
              <w:rPr>
                <w:rFonts w:ascii="Arial Narrow" w:hAnsi="Arial Narrow" w:cs="Arial"/>
                <w:i/>
                <w:sz w:val="20"/>
                <w:szCs w:val="24"/>
              </w:rPr>
              <w:t>innowacja wdrażana w ramach projektu</w:t>
            </w:r>
            <w:r w:rsidR="005F434F" w:rsidRPr="007E7171">
              <w:rPr>
                <w:rFonts w:ascii="Arial Narrow" w:hAnsi="Arial Narrow" w:cs="Arial"/>
                <w:i/>
                <w:sz w:val="20"/>
                <w:szCs w:val="24"/>
              </w:rPr>
              <w:t xml:space="preserve"> </w:t>
            </w:r>
            <w:r w:rsidR="005F434F">
              <w:rPr>
                <w:rFonts w:ascii="Arial Narrow" w:hAnsi="Arial Narrow" w:cs="Arial"/>
                <w:i/>
                <w:sz w:val="20"/>
                <w:szCs w:val="24"/>
              </w:rPr>
              <w:t xml:space="preserve">polega na zastosowaniu </w:t>
            </w:r>
            <w:r w:rsidR="005F434F" w:rsidRPr="005F434F">
              <w:rPr>
                <w:rFonts w:ascii="Arial Narrow" w:hAnsi="Arial Narrow" w:cs="Arial"/>
                <w:i/>
                <w:sz w:val="20"/>
                <w:szCs w:val="20"/>
              </w:rPr>
              <w:t>technologii informacyjno-komunikacyjnych (TIK)</w:t>
            </w:r>
            <w:r w:rsidR="005F434F">
              <w:rPr>
                <w:rFonts w:ascii="Arial Narrow" w:hAnsi="Arial Narrow" w:cs="Arial"/>
                <w:i/>
                <w:sz w:val="20"/>
                <w:szCs w:val="20"/>
              </w:rPr>
              <w:t>.</w:t>
            </w:r>
            <w:r w:rsidR="00CE39CE">
              <w:rPr>
                <w:rFonts w:ascii="Arial Narrow" w:hAnsi="Arial Narrow" w:cs="Arial"/>
                <w:i/>
                <w:sz w:val="20"/>
                <w:szCs w:val="20"/>
              </w:rPr>
              <w:t xml:space="preserve"> </w:t>
            </w:r>
          </w:p>
          <w:p w14:paraId="5D668ED5" w14:textId="437C9130" w:rsidR="005F434F" w:rsidRDefault="005F434F" w:rsidP="005F434F">
            <w:pPr>
              <w:spacing w:before="57" w:after="0" w:line="240" w:lineRule="auto"/>
              <w:jc w:val="both"/>
              <w:rPr>
                <w:rFonts w:ascii="Arial Narrow" w:hAnsi="Arial Narrow" w:cs="Arial"/>
                <w:i/>
                <w:sz w:val="20"/>
                <w:szCs w:val="20"/>
              </w:rPr>
            </w:pPr>
            <w:r w:rsidRPr="005F434F">
              <w:rPr>
                <w:rFonts w:ascii="Arial Narrow" w:hAnsi="Arial Narrow" w:cs="Arial"/>
                <w:i/>
                <w:sz w:val="20"/>
                <w:szCs w:val="20"/>
              </w:rPr>
              <w:t>Jeżeli projek</w:t>
            </w:r>
            <w:r>
              <w:rPr>
                <w:rFonts w:ascii="Arial Narrow" w:hAnsi="Arial Narrow" w:cs="Arial"/>
                <w:i/>
                <w:sz w:val="20"/>
                <w:szCs w:val="20"/>
              </w:rPr>
              <w:t>t dotyczy</w:t>
            </w:r>
            <w:r w:rsidRPr="005F434F">
              <w:rPr>
                <w:rFonts w:ascii="Arial Narrow" w:hAnsi="Arial Narrow" w:cs="Arial"/>
                <w:i/>
                <w:sz w:val="20"/>
                <w:szCs w:val="20"/>
              </w:rPr>
              <w:t xml:space="preserve"> </w:t>
            </w:r>
            <w:r>
              <w:rPr>
                <w:rFonts w:ascii="Arial Narrow" w:hAnsi="Arial Narrow" w:cs="Arial"/>
                <w:i/>
                <w:sz w:val="20"/>
                <w:szCs w:val="20"/>
              </w:rPr>
              <w:t>TIK</w:t>
            </w:r>
            <w:r w:rsidR="00CE39CE">
              <w:rPr>
                <w:rFonts w:ascii="Arial Narrow" w:hAnsi="Arial Narrow" w:cs="Arial"/>
                <w:i/>
                <w:sz w:val="20"/>
                <w:szCs w:val="20"/>
              </w:rPr>
              <w:t xml:space="preserve"> (są one istotnym elementem wdrażanej innowacji)</w:t>
            </w:r>
            <w:r>
              <w:rPr>
                <w:rFonts w:ascii="Arial Narrow" w:hAnsi="Arial Narrow" w:cs="Arial"/>
                <w:i/>
                <w:sz w:val="20"/>
                <w:szCs w:val="20"/>
              </w:rPr>
              <w:t xml:space="preserve">, </w:t>
            </w:r>
            <w:r w:rsidRPr="005F434F">
              <w:rPr>
                <w:rFonts w:ascii="Arial Narrow" w:hAnsi="Arial Narrow" w:cs="Arial"/>
                <w:i/>
                <w:sz w:val="20"/>
                <w:szCs w:val="20"/>
              </w:rPr>
              <w:t xml:space="preserve">należy opisać zakres technologii. </w:t>
            </w:r>
          </w:p>
          <w:p w14:paraId="7A8E3E93" w14:textId="41AD1033" w:rsidR="00E53E83" w:rsidRPr="00E53E83" w:rsidRDefault="005F434F" w:rsidP="005F434F">
            <w:pPr>
              <w:spacing w:before="57" w:after="0" w:line="240" w:lineRule="auto"/>
              <w:jc w:val="both"/>
              <w:rPr>
                <w:rFonts w:ascii="Arial Narrow" w:hAnsi="Arial Narrow"/>
                <w:i/>
                <w:sz w:val="20"/>
              </w:rPr>
            </w:pPr>
            <w:r w:rsidRPr="005F434F">
              <w:rPr>
                <w:rFonts w:ascii="Arial Narrow" w:hAnsi="Arial Narrow" w:cs="Arial"/>
                <w:i/>
                <w:sz w:val="20"/>
                <w:szCs w:val="20"/>
              </w:rPr>
              <w:t xml:space="preserve">TIK </w:t>
            </w:r>
            <w:r>
              <w:rPr>
                <w:rFonts w:ascii="Arial Narrow" w:hAnsi="Arial Narrow" w:cs="Arial"/>
                <w:i/>
                <w:sz w:val="20"/>
                <w:szCs w:val="20"/>
              </w:rPr>
              <w:t>rozumiane są jako</w:t>
            </w:r>
            <w:r w:rsidRPr="005F434F">
              <w:rPr>
                <w:rFonts w:ascii="Arial Narrow" w:hAnsi="Arial Narrow" w:cs="Arial"/>
                <w:i/>
                <w:sz w:val="20"/>
                <w:szCs w:val="20"/>
              </w:rPr>
              <w:t xml:space="preserve"> technologie przetwarzające, gromadzące i przesyłające informacje w formie elektronicznej.</w:t>
            </w:r>
            <w:r w:rsidR="00C31C26">
              <w:rPr>
                <w:rFonts w:ascii="Arial Narrow" w:hAnsi="Arial Narrow" w:cs="Arial"/>
                <w:i/>
                <w:sz w:val="20"/>
                <w:szCs w:val="20"/>
              </w:rPr>
              <w:t xml:space="preserve"> </w:t>
            </w:r>
          </w:p>
        </w:tc>
      </w:tr>
      <w:tr w:rsidR="00430F1A" w14:paraId="393B6939" w14:textId="77777777" w:rsidTr="009F2E35">
        <w:trPr>
          <w:trHeight w:val="454"/>
        </w:trPr>
        <w:tc>
          <w:tcPr>
            <w:tcW w:w="13464" w:type="dxa"/>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29C98025" w14:textId="2C0AAD3C" w:rsidR="00430F1A" w:rsidRPr="00430F1A" w:rsidRDefault="005F434F" w:rsidP="00430F1A">
            <w:pPr>
              <w:pStyle w:val="Textbody"/>
              <w:ind w:left="655" w:hanging="655"/>
              <w:jc w:val="right"/>
              <w:rPr>
                <w:rFonts w:ascii="Arial Narrow" w:hAnsi="Arial Narrow"/>
                <w:b/>
                <w:sz w:val="20"/>
              </w:rPr>
            </w:pPr>
            <w:r>
              <w:rPr>
                <w:rFonts w:ascii="Arial Narrow" w:hAnsi="Arial Narrow"/>
                <w:b/>
                <w:sz w:val="20"/>
              </w:rPr>
              <w:t>I</w:t>
            </w:r>
            <w:r w:rsidRPr="005F434F">
              <w:rPr>
                <w:rFonts w:ascii="Arial Narrow" w:hAnsi="Arial Narrow"/>
                <w:b/>
                <w:sz w:val="20"/>
              </w:rPr>
              <w:t xml:space="preserve">nnowacja wdrażana w ramach projektu polega na zastosowaniu technologii </w:t>
            </w:r>
            <w:proofErr w:type="spellStart"/>
            <w:r w:rsidRPr="005F434F">
              <w:rPr>
                <w:rFonts w:ascii="Arial Narrow" w:hAnsi="Arial Narrow"/>
                <w:b/>
                <w:sz w:val="20"/>
              </w:rPr>
              <w:t>informacyjno</w:t>
            </w:r>
            <w:proofErr w:type="spellEnd"/>
            <w:r w:rsidRPr="005F434F">
              <w:rPr>
                <w:rFonts w:ascii="Arial Narrow" w:hAnsi="Arial Narrow"/>
                <w:b/>
                <w:sz w:val="20"/>
              </w:rPr>
              <w:t xml:space="preserve"> – komunikacyjnych</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45C24A" w14:textId="77777777" w:rsidR="00430F1A" w:rsidRPr="002D2B34" w:rsidRDefault="00430F1A" w:rsidP="009F2E35">
            <w:pPr>
              <w:pStyle w:val="Textbody"/>
              <w:ind w:left="655" w:hanging="655"/>
              <w:jc w:val="center"/>
              <w:rPr>
                <w:rFonts w:ascii="Arial Narrow" w:hAnsi="Arial Narrow"/>
                <w:b/>
                <w:sz w:val="20"/>
              </w:rPr>
            </w:pPr>
          </w:p>
        </w:tc>
      </w:tr>
      <w:tr w:rsidR="00430F1A" w14:paraId="403B9529" w14:textId="77777777" w:rsidTr="009F2E35">
        <w:trPr>
          <w:trHeight w:val="454"/>
        </w:trPr>
        <w:tc>
          <w:tcPr>
            <w:tcW w:w="13464" w:type="dxa"/>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7408F77" w14:textId="732DF9F2" w:rsidR="00430F1A" w:rsidRPr="00430F1A" w:rsidRDefault="005F434F" w:rsidP="00430F1A">
            <w:pPr>
              <w:pStyle w:val="Textbody"/>
              <w:ind w:left="655" w:hanging="655"/>
              <w:jc w:val="right"/>
              <w:rPr>
                <w:rFonts w:ascii="Arial Narrow" w:hAnsi="Arial Narrow"/>
                <w:b/>
                <w:sz w:val="20"/>
              </w:rPr>
            </w:pPr>
            <w:r>
              <w:rPr>
                <w:rFonts w:ascii="Arial Narrow" w:hAnsi="Arial Narrow"/>
                <w:b/>
                <w:sz w:val="20"/>
              </w:rPr>
              <w:t>Nie dotyczy</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CCA751" w14:textId="77777777" w:rsidR="00430F1A" w:rsidRPr="002D2B34" w:rsidRDefault="00430F1A" w:rsidP="009F2E35">
            <w:pPr>
              <w:pStyle w:val="Textbody"/>
              <w:ind w:left="655" w:hanging="655"/>
              <w:jc w:val="center"/>
              <w:rPr>
                <w:rFonts w:ascii="Arial Narrow" w:hAnsi="Arial Narrow"/>
                <w:b/>
                <w:sz w:val="20"/>
              </w:rPr>
            </w:pPr>
          </w:p>
        </w:tc>
      </w:tr>
      <w:tr w:rsidR="00430F1A" w14:paraId="567E6425" w14:textId="77777777" w:rsidTr="00A956BD">
        <w:trPr>
          <w:trHeight w:val="725"/>
        </w:trPr>
        <w:tc>
          <w:tcPr>
            <w:tcW w:w="14570" w:type="dxa"/>
            <w:gridSpan w:val="23"/>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D60B5A" w14:textId="77777777" w:rsidR="00430F1A" w:rsidRDefault="00430F1A" w:rsidP="002D2B34">
            <w:pPr>
              <w:pStyle w:val="TableContents"/>
              <w:rPr>
                <w:rFonts w:ascii="Arial Narrow" w:hAnsi="Arial Narrow"/>
                <w:sz w:val="20"/>
              </w:rPr>
            </w:pPr>
            <w:r>
              <w:rPr>
                <w:rFonts w:ascii="Arial Narrow" w:hAnsi="Arial Narrow"/>
                <w:sz w:val="20"/>
              </w:rPr>
              <w:t>Opis:</w:t>
            </w:r>
          </w:p>
        </w:tc>
      </w:tr>
      <w:tr w:rsidR="00C62117" w14:paraId="04897790" w14:textId="77777777" w:rsidTr="00C238F2">
        <w:trPr>
          <w:trHeight w:val="1087"/>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49D4C139" w14:textId="15C2C762" w:rsidR="00C62117" w:rsidRDefault="00C62117" w:rsidP="00027A86">
            <w:pPr>
              <w:pStyle w:val="Textbody"/>
              <w:ind w:left="655" w:hanging="655"/>
              <w:rPr>
                <w:rFonts w:ascii="Arial Narrow" w:hAnsi="Arial Narrow"/>
                <w:b/>
                <w:sz w:val="20"/>
              </w:rPr>
            </w:pPr>
            <w:r>
              <w:rPr>
                <w:rFonts w:ascii="Arial Narrow" w:hAnsi="Arial Narrow"/>
                <w:b/>
                <w:sz w:val="20"/>
              </w:rPr>
              <w:t>B.</w:t>
            </w:r>
            <w:r w:rsidR="00E323FA">
              <w:rPr>
                <w:rFonts w:ascii="Arial Narrow" w:hAnsi="Arial Narrow"/>
                <w:b/>
                <w:sz w:val="20"/>
              </w:rPr>
              <w:t>6</w:t>
            </w:r>
            <w:r w:rsidR="00005BAA">
              <w:rPr>
                <w:rFonts w:ascii="Arial Narrow" w:hAnsi="Arial Narrow"/>
                <w:b/>
                <w:sz w:val="20"/>
              </w:rPr>
              <w:t xml:space="preserve"> </w:t>
            </w:r>
            <w:r w:rsidR="00C31C26">
              <w:rPr>
                <w:rFonts w:ascii="Arial Narrow" w:hAnsi="Arial Narrow"/>
                <w:b/>
                <w:sz w:val="20"/>
              </w:rPr>
              <w:t xml:space="preserve">UWZGLĘDNIENIE ASPEKTÓW ŚRODOWISKOWYCH </w:t>
            </w:r>
          </w:p>
          <w:p w14:paraId="4763CA49" w14:textId="7E7B6024" w:rsidR="00C31C26" w:rsidRDefault="00C31C26" w:rsidP="00C31C26">
            <w:pPr>
              <w:spacing w:before="57" w:after="0" w:line="240" w:lineRule="auto"/>
              <w:jc w:val="both"/>
              <w:rPr>
                <w:rFonts w:ascii="Arial Narrow" w:hAnsi="Arial Narrow" w:cs="Arial"/>
                <w:i/>
                <w:sz w:val="20"/>
                <w:szCs w:val="24"/>
              </w:rPr>
            </w:pPr>
            <w:r>
              <w:rPr>
                <w:rFonts w:ascii="Arial Narrow" w:hAnsi="Arial Narrow"/>
                <w:i/>
                <w:sz w:val="20"/>
              </w:rPr>
              <w:t xml:space="preserve">Poprzez wstawienie znaku „X” w odpowiednim polu należy wskazać, czy </w:t>
            </w:r>
            <w:r>
              <w:rPr>
                <w:rFonts w:ascii="Arial Narrow" w:hAnsi="Arial Narrow" w:cs="Arial"/>
                <w:i/>
                <w:sz w:val="20"/>
                <w:szCs w:val="24"/>
              </w:rPr>
              <w:t xml:space="preserve">w ramach </w:t>
            </w:r>
            <w:r w:rsidRPr="00C31C26">
              <w:rPr>
                <w:rFonts w:ascii="Arial Narrow" w:hAnsi="Arial Narrow" w:cs="Arial"/>
                <w:i/>
                <w:sz w:val="20"/>
                <w:szCs w:val="24"/>
              </w:rPr>
              <w:t>projektu</w:t>
            </w:r>
            <w:r>
              <w:rPr>
                <w:rFonts w:ascii="Arial Narrow" w:hAnsi="Arial Narrow" w:cs="Arial"/>
                <w:i/>
                <w:sz w:val="20"/>
                <w:szCs w:val="24"/>
              </w:rPr>
              <w:t xml:space="preserve"> </w:t>
            </w:r>
            <w:r w:rsidRPr="00C31C26">
              <w:rPr>
                <w:rFonts w:ascii="Arial Narrow" w:hAnsi="Arial Narrow" w:cs="Arial"/>
                <w:i/>
                <w:sz w:val="20"/>
                <w:szCs w:val="24"/>
              </w:rPr>
              <w:t>w</w:t>
            </w:r>
            <w:r>
              <w:rPr>
                <w:rFonts w:ascii="Arial Narrow" w:hAnsi="Arial Narrow" w:cs="Arial"/>
                <w:i/>
                <w:sz w:val="20"/>
                <w:szCs w:val="24"/>
              </w:rPr>
              <w:t>drażane są</w:t>
            </w:r>
            <w:r w:rsidRPr="00C31C26">
              <w:rPr>
                <w:rFonts w:ascii="Arial Narrow" w:hAnsi="Arial Narrow" w:cs="Arial"/>
                <w:i/>
                <w:sz w:val="20"/>
                <w:szCs w:val="24"/>
              </w:rPr>
              <w:t xml:space="preserve"> innowacje ukierunkowane na ograniczenie negatywnego oddziaływania na środowisko, poprawę efektywności wykorzystania zasobów, uwzględnienie efektów środowiskowych w zarządzaniu.</w:t>
            </w:r>
          </w:p>
          <w:p w14:paraId="42926069" w14:textId="0E2C2ACB" w:rsidR="00C62117" w:rsidRPr="00C238F2" w:rsidRDefault="00C31C26" w:rsidP="00C31C26">
            <w:pPr>
              <w:spacing w:before="57" w:after="0" w:line="240" w:lineRule="auto"/>
              <w:jc w:val="both"/>
              <w:rPr>
                <w:rFonts w:ascii="Arial Narrow" w:hAnsi="Arial Narrow"/>
                <w:i/>
                <w:sz w:val="20"/>
              </w:rPr>
            </w:pPr>
            <w:r>
              <w:rPr>
                <w:rFonts w:ascii="Arial Narrow" w:hAnsi="Arial Narrow"/>
                <w:i/>
                <w:sz w:val="20"/>
              </w:rPr>
              <w:t>J</w:t>
            </w:r>
            <w:r w:rsidRPr="00C31C26">
              <w:rPr>
                <w:rFonts w:ascii="Arial Narrow" w:hAnsi="Arial Narrow"/>
                <w:i/>
                <w:sz w:val="20"/>
              </w:rPr>
              <w:t xml:space="preserve">eżeli </w:t>
            </w:r>
            <w:r>
              <w:rPr>
                <w:rFonts w:ascii="Arial Narrow" w:hAnsi="Arial Narrow"/>
                <w:i/>
                <w:sz w:val="20"/>
              </w:rPr>
              <w:t>wdrażana innowacja</w:t>
            </w:r>
            <w:r w:rsidRPr="00C31C26">
              <w:rPr>
                <w:rFonts w:ascii="Arial Narrow" w:hAnsi="Arial Narrow"/>
                <w:i/>
                <w:sz w:val="20"/>
              </w:rPr>
              <w:t xml:space="preserve"> </w:t>
            </w:r>
            <w:r>
              <w:rPr>
                <w:rFonts w:ascii="Arial Narrow" w:hAnsi="Arial Narrow"/>
                <w:i/>
                <w:sz w:val="20"/>
              </w:rPr>
              <w:t xml:space="preserve">uwzględnia aspekty środowiskowe, </w:t>
            </w:r>
            <w:r w:rsidRPr="00C31C26">
              <w:rPr>
                <w:rFonts w:ascii="Arial Narrow" w:hAnsi="Arial Narrow"/>
                <w:i/>
                <w:sz w:val="20"/>
              </w:rPr>
              <w:t xml:space="preserve">należy opisać zgodność tych rozwiązań z normami unijnymi stosownymi do charakteru prowadzonej działalności. </w:t>
            </w:r>
          </w:p>
        </w:tc>
      </w:tr>
      <w:tr w:rsidR="00CE39CE" w14:paraId="60A7EB6F" w14:textId="77777777" w:rsidTr="009F2E35">
        <w:trPr>
          <w:trHeight w:val="440"/>
        </w:trPr>
        <w:tc>
          <w:tcPr>
            <w:tcW w:w="13522"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549BEBEC" w14:textId="453F9291" w:rsidR="00CE39CE" w:rsidRDefault="00C238F2" w:rsidP="00C238F2">
            <w:pPr>
              <w:pStyle w:val="Textbody"/>
              <w:ind w:left="655" w:hanging="655"/>
              <w:jc w:val="right"/>
              <w:rPr>
                <w:rFonts w:ascii="Arial Narrow" w:hAnsi="Arial Narrow"/>
                <w:sz w:val="20"/>
              </w:rPr>
            </w:pPr>
            <w:r>
              <w:rPr>
                <w:rFonts w:ascii="Arial Narrow" w:hAnsi="Arial Narrow"/>
                <w:b/>
                <w:sz w:val="20"/>
              </w:rPr>
              <w:lastRenderedPageBreak/>
              <w:t>I</w:t>
            </w:r>
            <w:r w:rsidRPr="005F434F">
              <w:rPr>
                <w:rFonts w:ascii="Arial Narrow" w:hAnsi="Arial Narrow"/>
                <w:b/>
                <w:sz w:val="20"/>
              </w:rPr>
              <w:t xml:space="preserve">nnowacja wdrażana w ramach projektu </w:t>
            </w:r>
            <w:r w:rsidR="00400A3D" w:rsidRPr="00C238F2">
              <w:rPr>
                <w:rFonts w:ascii="Arial Narrow" w:hAnsi="Arial Narrow"/>
                <w:b/>
                <w:sz w:val="20"/>
              </w:rPr>
              <w:t>uwzględnia aspekty środowiskowe</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28BC7381" w14:textId="3EF83F29" w:rsidR="00CE39CE" w:rsidRPr="00834650" w:rsidRDefault="00CE39CE" w:rsidP="009F2E35">
            <w:pPr>
              <w:pStyle w:val="Textbody"/>
              <w:ind w:left="655" w:hanging="655"/>
              <w:jc w:val="center"/>
              <w:rPr>
                <w:rFonts w:ascii="Arial Narrow" w:hAnsi="Arial Narrow"/>
                <w:b/>
                <w:sz w:val="20"/>
              </w:rPr>
            </w:pPr>
          </w:p>
        </w:tc>
      </w:tr>
      <w:tr w:rsidR="00CE39CE" w14:paraId="71855F84" w14:textId="77777777" w:rsidTr="009F2E35">
        <w:trPr>
          <w:trHeight w:val="440"/>
        </w:trPr>
        <w:tc>
          <w:tcPr>
            <w:tcW w:w="13522"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137338D1" w14:textId="1297626E" w:rsidR="00CE39CE" w:rsidRDefault="00CE39CE" w:rsidP="00CE39CE">
            <w:pPr>
              <w:pStyle w:val="Textbody"/>
              <w:ind w:left="655" w:hanging="655"/>
              <w:jc w:val="right"/>
              <w:rPr>
                <w:rFonts w:ascii="Arial Narrow" w:hAnsi="Arial Narrow"/>
                <w:sz w:val="20"/>
              </w:rPr>
            </w:pPr>
            <w:r>
              <w:rPr>
                <w:rFonts w:ascii="Arial Narrow" w:hAnsi="Arial Narrow"/>
                <w:b/>
                <w:sz w:val="20"/>
              </w:rPr>
              <w:t>Nie dotyczy</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0BD12501" w14:textId="39D3F538" w:rsidR="00CE39CE" w:rsidRPr="00834650" w:rsidRDefault="00CE39CE" w:rsidP="009F2E35">
            <w:pPr>
              <w:pStyle w:val="Textbody"/>
              <w:ind w:left="655" w:hanging="655"/>
              <w:jc w:val="center"/>
              <w:rPr>
                <w:rFonts w:ascii="Arial Narrow" w:hAnsi="Arial Narrow"/>
                <w:b/>
                <w:sz w:val="20"/>
              </w:rPr>
            </w:pPr>
          </w:p>
        </w:tc>
      </w:tr>
      <w:tr w:rsidR="00CE39CE" w14:paraId="01C0E182" w14:textId="77777777" w:rsidTr="00A956BD">
        <w:trPr>
          <w:trHeight w:val="656"/>
        </w:trPr>
        <w:tc>
          <w:tcPr>
            <w:tcW w:w="14570" w:type="dxa"/>
            <w:gridSpan w:val="23"/>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D1034A8" w14:textId="73975DEB" w:rsidR="00CE39CE" w:rsidRDefault="00CE39CE" w:rsidP="00834650">
            <w:pPr>
              <w:pStyle w:val="TableContents"/>
              <w:rPr>
                <w:rFonts w:ascii="Arial Narrow" w:hAnsi="Arial Narrow"/>
                <w:sz w:val="20"/>
              </w:rPr>
            </w:pPr>
            <w:r>
              <w:rPr>
                <w:rFonts w:ascii="Arial Narrow" w:hAnsi="Arial Narrow"/>
                <w:sz w:val="20"/>
              </w:rPr>
              <w:t>Opis:</w:t>
            </w:r>
          </w:p>
        </w:tc>
      </w:tr>
      <w:tr w:rsidR="00C238F2" w14:paraId="4F39E0BD" w14:textId="77777777" w:rsidTr="00D754F9">
        <w:trPr>
          <w:trHeight w:val="440"/>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11D740E" w14:textId="61995AE9" w:rsidR="00D754F9" w:rsidRDefault="00D754F9" w:rsidP="00D754F9">
            <w:pPr>
              <w:pStyle w:val="Textbody"/>
              <w:ind w:left="655" w:hanging="655"/>
              <w:rPr>
                <w:rFonts w:ascii="Arial Narrow" w:hAnsi="Arial Narrow"/>
                <w:b/>
                <w:sz w:val="20"/>
              </w:rPr>
            </w:pPr>
            <w:r>
              <w:rPr>
                <w:rFonts w:ascii="Arial Narrow" w:hAnsi="Arial Narrow"/>
                <w:b/>
                <w:sz w:val="20"/>
              </w:rPr>
              <w:t>B.</w:t>
            </w:r>
            <w:r w:rsidR="00E323FA">
              <w:rPr>
                <w:rFonts w:ascii="Arial Narrow" w:hAnsi="Arial Narrow"/>
                <w:b/>
                <w:sz w:val="20"/>
              </w:rPr>
              <w:t>7</w:t>
            </w:r>
            <w:r>
              <w:rPr>
                <w:rFonts w:ascii="Arial Narrow" w:hAnsi="Arial Narrow"/>
                <w:b/>
                <w:sz w:val="20"/>
              </w:rPr>
              <w:t xml:space="preserve"> INWESTYCJE W EFEKTYWNOŚĆ ENERGETYCZNĄ </w:t>
            </w:r>
          </w:p>
          <w:p w14:paraId="376ED8FD" w14:textId="77777777" w:rsidR="00D754F9" w:rsidRDefault="00D754F9" w:rsidP="00C238F2">
            <w:pPr>
              <w:spacing w:before="57" w:after="0" w:line="240" w:lineRule="auto"/>
              <w:jc w:val="both"/>
              <w:rPr>
                <w:rFonts w:ascii="Arial Narrow" w:hAnsi="Arial Narrow"/>
                <w:i/>
                <w:sz w:val="20"/>
              </w:rPr>
            </w:pPr>
            <w:r>
              <w:rPr>
                <w:rFonts w:ascii="Arial Narrow" w:hAnsi="Arial Narrow"/>
                <w:i/>
                <w:sz w:val="20"/>
              </w:rPr>
              <w:t xml:space="preserve">Poprzez wstawienie znaku „X” w odpowiednim polu należy wskazać, czy </w:t>
            </w:r>
            <w:r w:rsidR="00C238F2" w:rsidRPr="00C31C26">
              <w:rPr>
                <w:rFonts w:ascii="Arial Narrow" w:hAnsi="Arial Narrow"/>
                <w:i/>
                <w:sz w:val="20"/>
              </w:rPr>
              <w:t>projekt zakłada działania zmierzające do zwiększenia efektywności energetycznej</w:t>
            </w:r>
            <w:r>
              <w:rPr>
                <w:rFonts w:ascii="Arial Narrow" w:hAnsi="Arial Narrow"/>
                <w:i/>
                <w:sz w:val="20"/>
              </w:rPr>
              <w:t>.</w:t>
            </w:r>
            <w:r w:rsidR="00C238F2" w:rsidRPr="00C31C26">
              <w:rPr>
                <w:rFonts w:ascii="Arial Narrow" w:hAnsi="Arial Narrow"/>
                <w:i/>
                <w:sz w:val="20"/>
              </w:rPr>
              <w:t xml:space="preserve"> </w:t>
            </w:r>
          </w:p>
          <w:p w14:paraId="363FF8D5" w14:textId="1B088E47" w:rsidR="00C238F2" w:rsidRPr="00D754F9" w:rsidRDefault="00D754F9" w:rsidP="00D754F9">
            <w:pPr>
              <w:spacing w:before="57" w:after="0" w:line="240" w:lineRule="auto"/>
              <w:jc w:val="both"/>
              <w:rPr>
                <w:rFonts w:ascii="Arial Narrow" w:hAnsi="Arial Narrow"/>
                <w:i/>
                <w:sz w:val="20"/>
              </w:rPr>
            </w:pPr>
            <w:r>
              <w:rPr>
                <w:rFonts w:ascii="Arial Narrow" w:hAnsi="Arial Narrow"/>
                <w:i/>
                <w:sz w:val="20"/>
              </w:rPr>
              <w:t>Jeżeli projekt obejmuje inwestycje w efektywność energetyczną, n</w:t>
            </w:r>
            <w:r w:rsidR="00C238F2" w:rsidRPr="00C31C26">
              <w:rPr>
                <w:rFonts w:ascii="Arial Narrow" w:hAnsi="Arial Narrow"/>
                <w:i/>
                <w:sz w:val="20"/>
              </w:rPr>
              <w:t xml:space="preserve">ależy opisać te działania. Inwestycje w efektywność energetyczną muszą </w:t>
            </w:r>
            <w:r w:rsidRPr="00C31C26">
              <w:rPr>
                <w:rFonts w:ascii="Arial Narrow" w:hAnsi="Arial Narrow"/>
                <w:i/>
                <w:sz w:val="20"/>
              </w:rPr>
              <w:t>stanowić element większego projektu</w:t>
            </w:r>
            <w:r>
              <w:rPr>
                <w:rFonts w:ascii="Arial Narrow" w:hAnsi="Arial Narrow"/>
                <w:i/>
                <w:sz w:val="20"/>
              </w:rPr>
              <w:t>,</w:t>
            </w:r>
            <w:r w:rsidRPr="00C31C26">
              <w:rPr>
                <w:rFonts w:ascii="Arial Narrow" w:hAnsi="Arial Narrow"/>
                <w:i/>
                <w:sz w:val="20"/>
              </w:rPr>
              <w:t xml:space="preserve"> dotyczyć m.in. strat energii, ciepła i wody w stosowanych procesach technologicznych </w:t>
            </w:r>
            <w:r>
              <w:rPr>
                <w:rFonts w:ascii="Arial Narrow" w:hAnsi="Arial Narrow"/>
                <w:i/>
                <w:sz w:val="20"/>
              </w:rPr>
              <w:t xml:space="preserve">oraz </w:t>
            </w:r>
            <w:r w:rsidR="00C238F2" w:rsidRPr="00C31C26">
              <w:rPr>
                <w:rFonts w:ascii="Arial Narrow" w:hAnsi="Arial Narrow"/>
                <w:i/>
                <w:sz w:val="20"/>
              </w:rPr>
              <w:t xml:space="preserve">zostać zidentyfikowane na podstawie audytu energetycznego. </w:t>
            </w:r>
          </w:p>
        </w:tc>
      </w:tr>
      <w:tr w:rsidR="00D754F9" w14:paraId="274D073A" w14:textId="77777777" w:rsidTr="009F2E35">
        <w:trPr>
          <w:trHeight w:val="440"/>
        </w:trPr>
        <w:tc>
          <w:tcPr>
            <w:tcW w:w="13522"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42EBBE9C" w14:textId="4F402E06" w:rsidR="00D754F9" w:rsidRPr="00D754F9" w:rsidRDefault="00D754F9" w:rsidP="00D754F9">
            <w:pPr>
              <w:pStyle w:val="Textbody"/>
              <w:ind w:left="655" w:hanging="655"/>
              <w:jc w:val="right"/>
              <w:rPr>
                <w:rFonts w:ascii="Arial Narrow" w:hAnsi="Arial Narrow"/>
                <w:b/>
                <w:sz w:val="20"/>
              </w:rPr>
            </w:pPr>
            <w:r w:rsidRPr="00D754F9">
              <w:rPr>
                <w:rFonts w:ascii="Arial Narrow" w:hAnsi="Arial Narrow"/>
                <w:b/>
                <w:sz w:val="20"/>
              </w:rPr>
              <w:t>Projekt zakłada działania zmierzające do zwiększenia efektywności energetycznej</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264B06B5" w14:textId="2E2B01AB" w:rsidR="00D754F9" w:rsidRPr="00834650" w:rsidRDefault="00D754F9" w:rsidP="009F2E35">
            <w:pPr>
              <w:pStyle w:val="Textbody"/>
              <w:ind w:left="655" w:hanging="655"/>
              <w:jc w:val="center"/>
              <w:rPr>
                <w:rFonts w:ascii="Arial Narrow" w:hAnsi="Arial Narrow"/>
                <w:b/>
                <w:sz w:val="20"/>
              </w:rPr>
            </w:pPr>
          </w:p>
        </w:tc>
      </w:tr>
      <w:tr w:rsidR="00D754F9" w14:paraId="1B84C3D7" w14:textId="77777777" w:rsidTr="009F2E35">
        <w:trPr>
          <w:trHeight w:val="440"/>
        </w:trPr>
        <w:tc>
          <w:tcPr>
            <w:tcW w:w="13522"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47F8F412" w14:textId="20BD0D4D" w:rsidR="00D754F9" w:rsidRDefault="00D754F9" w:rsidP="00D754F9">
            <w:pPr>
              <w:pStyle w:val="Textbody"/>
              <w:ind w:left="655" w:hanging="655"/>
              <w:jc w:val="right"/>
              <w:rPr>
                <w:rFonts w:ascii="Arial Narrow" w:hAnsi="Arial Narrow"/>
                <w:sz w:val="20"/>
              </w:rPr>
            </w:pPr>
            <w:r>
              <w:rPr>
                <w:rFonts w:ascii="Arial Narrow" w:hAnsi="Arial Narrow"/>
                <w:b/>
                <w:sz w:val="20"/>
              </w:rPr>
              <w:t>Nie dotyczy</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2DB20C4" w14:textId="2AEFAE28" w:rsidR="00D754F9" w:rsidRPr="00834650" w:rsidRDefault="00D754F9" w:rsidP="009F2E35">
            <w:pPr>
              <w:pStyle w:val="Textbody"/>
              <w:ind w:left="655" w:hanging="655"/>
              <w:jc w:val="center"/>
              <w:rPr>
                <w:rFonts w:ascii="Arial Narrow" w:hAnsi="Arial Narrow"/>
                <w:b/>
                <w:sz w:val="20"/>
              </w:rPr>
            </w:pPr>
          </w:p>
        </w:tc>
      </w:tr>
      <w:tr w:rsidR="00D754F9" w14:paraId="17D35BA6" w14:textId="77777777" w:rsidTr="00C62117">
        <w:trPr>
          <w:trHeight w:val="440"/>
        </w:trPr>
        <w:tc>
          <w:tcPr>
            <w:tcW w:w="14570" w:type="dxa"/>
            <w:gridSpan w:val="23"/>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00769D" w14:textId="3C9A2327" w:rsidR="00D754F9" w:rsidRDefault="00D754F9" w:rsidP="00834650">
            <w:pPr>
              <w:pStyle w:val="TableContents"/>
              <w:rPr>
                <w:rFonts w:ascii="Arial Narrow" w:hAnsi="Arial Narrow"/>
                <w:sz w:val="20"/>
              </w:rPr>
            </w:pPr>
            <w:r>
              <w:rPr>
                <w:rFonts w:ascii="Arial Narrow" w:hAnsi="Arial Narrow"/>
                <w:sz w:val="20"/>
              </w:rPr>
              <w:t>Opis:</w:t>
            </w:r>
          </w:p>
        </w:tc>
      </w:tr>
      <w:tr w:rsidR="0038247D" w14:paraId="0BB7B02F" w14:textId="77777777" w:rsidTr="0038247D">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5" w:type="dxa"/>
              <w:left w:w="55" w:type="dxa"/>
              <w:bottom w:w="55" w:type="dxa"/>
              <w:right w:w="55" w:type="dxa"/>
            </w:tcMar>
            <w:vAlign w:val="center"/>
          </w:tcPr>
          <w:p w14:paraId="24FFFDC8" w14:textId="425AA8CC" w:rsidR="0038247D" w:rsidRDefault="0038247D" w:rsidP="0038247D">
            <w:pPr>
              <w:pStyle w:val="Textbody"/>
              <w:ind w:left="655" w:hanging="655"/>
              <w:rPr>
                <w:rFonts w:ascii="Arial Narrow" w:hAnsi="Arial Narrow"/>
                <w:sz w:val="20"/>
              </w:rPr>
            </w:pPr>
            <w:r>
              <w:rPr>
                <w:rFonts w:ascii="Arial Narrow" w:hAnsi="Arial Narrow"/>
                <w:b/>
                <w:sz w:val="20"/>
              </w:rPr>
              <w:t xml:space="preserve">C. </w:t>
            </w:r>
            <w:r w:rsidR="0068546F">
              <w:rPr>
                <w:rFonts w:ascii="Arial Narrow" w:hAnsi="Arial Narrow"/>
                <w:b/>
                <w:sz w:val="20"/>
              </w:rPr>
              <w:t>REGIONALNA POMOC INWESTYCYJNA</w:t>
            </w:r>
            <w:r w:rsidR="008B0C2F">
              <w:rPr>
                <w:rFonts w:ascii="Arial Narrow" w:hAnsi="Arial Narrow"/>
                <w:b/>
                <w:sz w:val="20"/>
              </w:rPr>
              <w:t xml:space="preserve"> </w:t>
            </w:r>
          </w:p>
        </w:tc>
      </w:tr>
      <w:tr w:rsidR="0038247D" w14:paraId="304607E2" w14:textId="77777777" w:rsidTr="0038247D">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C47F9C6" w14:textId="480F857B" w:rsidR="0038247D" w:rsidRDefault="0038247D" w:rsidP="0038247D">
            <w:pPr>
              <w:pStyle w:val="Textbody"/>
              <w:ind w:left="655" w:hanging="655"/>
              <w:rPr>
                <w:rFonts w:ascii="Arial Narrow" w:hAnsi="Arial Narrow"/>
                <w:sz w:val="20"/>
              </w:rPr>
            </w:pPr>
            <w:r>
              <w:rPr>
                <w:rFonts w:ascii="Arial Narrow" w:hAnsi="Arial Narrow"/>
                <w:b/>
                <w:sz w:val="20"/>
                <w:szCs w:val="20"/>
              </w:rPr>
              <w:t>C.</w:t>
            </w:r>
            <w:r w:rsidR="0068546F">
              <w:rPr>
                <w:rFonts w:ascii="Arial Narrow" w:hAnsi="Arial Narrow"/>
                <w:b/>
                <w:sz w:val="20"/>
                <w:szCs w:val="20"/>
              </w:rPr>
              <w:t>1</w:t>
            </w:r>
            <w:r w:rsidRPr="00062CBC">
              <w:rPr>
                <w:rFonts w:ascii="Arial Narrow" w:hAnsi="Arial Narrow"/>
                <w:b/>
                <w:sz w:val="20"/>
                <w:szCs w:val="20"/>
              </w:rPr>
              <w:t xml:space="preserve"> INWESTYCJA POCZĄTKOWA</w:t>
            </w:r>
          </w:p>
        </w:tc>
      </w:tr>
      <w:tr w:rsidR="0038247D" w14:paraId="6A64B9FE" w14:textId="77777777" w:rsidTr="00381ADB">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09A9329C" w14:textId="3ACC47B7" w:rsidR="0038247D" w:rsidRPr="000D2BE4" w:rsidRDefault="0038247D" w:rsidP="0038247D">
            <w:pPr>
              <w:autoSpaceDE w:val="0"/>
              <w:autoSpaceDN w:val="0"/>
              <w:adjustRightInd w:val="0"/>
              <w:jc w:val="both"/>
              <w:rPr>
                <w:rFonts w:ascii="Arial Narrow" w:hAnsi="Arial Narrow" w:cs="Helv"/>
                <w:i/>
                <w:sz w:val="20"/>
                <w:szCs w:val="20"/>
              </w:rPr>
            </w:pPr>
            <w:r>
              <w:rPr>
                <w:rFonts w:ascii="Arial Narrow" w:hAnsi="Arial Narrow"/>
                <w:i/>
                <w:sz w:val="20"/>
              </w:rPr>
              <w:lastRenderedPageBreak/>
              <w:t xml:space="preserve">Poprzez wstawienie znaku „X” w odpowiednim polu należy wskazać </w:t>
            </w:r>
            <w:r w:rsidRPr="00062CBC">
              <w:rPr>
                <w:rFonts w:ascii="Arial Narrow" w:hAnsi="Arial Narrow"/>
                <w:i/>
                <w:sz w:val="20"/>
                <w:szCs w:val="20"/>
              </w:rPr>
              <w:t>rodzaj inwestycji, której dotyczy projek</w:t>
            </w:r>
            <w:r w:rsidR="00F0043F">
              <w:rPr>
                <w:rFonts w:ascii="Arial Narrow" w:hAnsi="Arial Narrow"/>
                <w:i/>
                <w:sz w:val="20"/>
                <w:szCs w:val="20"/>
              </w:rPr>
              <w:t>t</w:t>
            </w:r>
            <w:r>
              <w:rPr>
                <w:rFonts w:ascii="Arial Narrow" w:hAnsi="Arial Narrow"/>
                <w:i/>
                <w:sz w:val="20"/>
                <w:szCs w:val="20"/>
              </w:rPr>
              <w:t>.</w:t>
            </w:r>
            <w:r w:rsidRPr="00062CBC">
              <w:rPr>
                <w:rFonts w:ascii="Arial Narrow" w:hAnsi="Arial Narrow"/>
                <w:i/>
                <w:sz w:val="20"/>
                <w:szCs w:val="20"/>
              </w:rPr>
              <w:t xml:space="preserve"> Należy zaznaczyć pole wyboru dotyczące </w:t>
            </w:r>
            <w:r w:rsidRPr="00062CBC">
              <w:rPr>
                <w:rFonts w:ascii="Arial Narrow" w:hAnsi="Arial Narrow" w:cs="Helv"/>
                <w:i/>
                <w:sz w:val="20"/>
                <w:szCs w:val="20"/>
              </w:rPr>
              <w:t xml:space="preserve">wyłącznie </w:t>
            </w:r>
            <w:r w:rsidRPr="00062CBC">
              <w:rPr>
                <w:rFonts w:ascii="Arial Narrow" w:hAnsi="Arial Narrow" w:cs="Helv"/>
                <w:b/>
                <w:i/>
                <w:sz w:val="20"/>
                <w:szCs w:val="20"/>
              </w:rPr>
              <w:t>jednej – dominującej</w:t>
            </w:r>
            <w:r w:rsidRPr="00062CBC">
              <w:rPr>
                <w:rFonts w:ascii="Arial Narrow" w:hAnsi="Arial Narrow" w:cs="Helv"/>
                <w:i/>
                <w:sz w:val="20"/>
                <w:szCs w:val="20"/>
              </w:rPr>
              <w:t xml:space="preserve"> kategorii inwestycji początkowej.</w:t>
            </w:r>
            <w:r w:rsidR="00AE0741">
              <w:rPr>
                <w:rFonts w:ascii="Arial Narrow" w:hAnsi="Arial Narrow" w:cs="Helv"/>
                <w:i/>
                <w:sz w:val="20"/>
                <w:szCs w:val="20"/>
              </w:rPr>
              <w:t xml:space="preserve"> </w:t>
            </w:r>
            <w:r w:rsidR="0094158E">
              <w:rPr>
                <w:rFonts w:ascii="Arial Narrow" w:hAnsi="Arial Narrow" w:cs="Helv"/>
                <w:i/>
                <w:sz w:val="20"/>
                <w:szCs w:val="20"/>
              </w:rPr>
              <w:t xml:space="preserve"> </w:t>
            </w:r>
          </w:p>
          <w:p w14:paraId="3B07456B" w14:textId="77777777" w:rsidR="0038247D" w:rsidRPr="000D2BE4" w:rsidRDefault="0038247D" w:rsidP="0038247D">
            <w:pPr>
              <w:autoSpaceDE w:val="0"/>
              <w:autoSpaceDN w:val="0"/>
              <w:adjustRightInd w:val="0"/>
              <w:spacing w:after="0"/>
              <w:jc w:val="both"/>
              <w:rPr>
                <w:rFonts w:ascii="Arial Narrow" w:hAnsi="Arial Narrow"/>
                <w:i/>
                <w:sz w:val="20"/>
                <w:szCs w:val="20"/>
              </w:rPr>
            </w:pPr>
            <w:r w:rsidRPr="000D2BE4">
              <w:rPr>
                <w:rFonts w:ascii="Arial Narrow" w:hAnsi="Arial Narrow"/>
                <w:i/>
                <w:sz w:val="20"/>
                <w:szCs w:val="20"/>
              </w:rPr>
              <w:t xml:space="preserve">Przez inwestycję początkową należy rozumieć inwestycję określoną w art. 2 pkt 49 Rozporządzenia Komisji (UE) nr 651/2014 z dnia 17 czerwca 2014 r. tj.: </w:t>
            </w:r>
          </w:p>
          <w:p w14:paraId="20FEDCEF" w14:textId="77777777" w:rsidR="0038247D" w:rsidRPr="000D2BE4" w:rsidRDefault="0038247D" w:rsidP="0038247D">
            <w:pPr>
              <w:pStyle w:val="Akapitzlist"/>
              <w:numPr>
                <w:ilvl w:val="0"/>
                <w:numId w:val="1"/>
              </w:numPr>
              <w:autoSpaceDE w:val="0"/>
              <w:autoSpaceDN w:val="0"/>
              <w:adjustRightInd w:val="0"/>
              <w:spacing w:after="0"/>
              <w:jc w:val="both"/>
              <w:rPr>
                <w:rFonts w:ascii="Arial Narrow" w:hAnsi="Arial Narrow"/>
                <w:i/>
                <w:sz w:val="20"/>
                <w:szCs w:val="20"/>
              </w:rPr>
            </w:pPr>
            <w:r w:rsidRPr="000D2BE4">
              <w:rPr>
                <w:rFonts w:ascii="Arial Narrow" w:hAnsi="Arial Narrow"/>
                <w:i/>
                <w:sz w:val="20"/>
                <w:szCs w:val="20"/>
              </w:rPr>
              <w:t>inwestycję w rzeczowe aktywa trwałe lub wartości niematerialne i prawne związane z założeniem nowego zakładu, zwiększeniem zdolności produkcyjnej istniejącego zakładu, dywersyfikacją produkcji zakładu poprzez wprowadzenie produktów uprzednio nieprodukowanych w zakładzie lub zasadniczą zmianą dotyczącą procesu produkcyjnego istniejącego zakładu; lub</w:t>
            </w:r>
          </w:p>
          <w:p w14:paraId="6C6E861A" w14:textId="77777777" w:rsidR="0038247D" w:rsidRPr="000D2BE4" w:rsidRDefault="0038247D" w:rsidP="0038247D">
            <w:pPr>
              <w:pStyle w:val="Akapitzlist"/>
              <w:numPr>
                <w:ilvl w:val="0"/>
                <w:numId w:val="1"/>
              </w:numPr>
              <w:autoSpaceDE w:val="0"/>
              <w:autoSpaceDN w:val="0"/>
              <w:adjustRightInd w:val="0"/>
              <w:spacing w:after="120"/>
              <w:ind w:left="714" w:hanging="357"/>
              <w:jc w:val="both"/>
              <w:rPr>
                <w:rFonts w:ascii="Arial Narrow" w:hAnsi="Arial Narrow"/>
                <w:i/>
                <w:sz w:val="20"/>
                <w:szCs w:val="20"/>
              </w:rPr>
            </w:pPr>
            <w:r w:rsidRPr="000D2BE4">
              <w:rPr>
                <w:rFonts w:ascii="Arial Narrow" w:hAnsi="Arial Narrow"/>
                <w:i/>
                <w:sz w:val="20"/>
                <w:szCs w:val="20"/>
              </w:rPr>
              <w:t>nabycie aktywów należących do zakładu, który został zamknięty lub zostałby zamknięty, gdyby zakup nie nastąpił, przy czym aktywa nabywane są przez inwestora niezwiązanego ze sprzedawcą i wyklucza się samo nabycie akcji lub udziałów przedsiębiorstwa.</w:t>
            </w:r>
          </w:p>
          <w:p w14:paraId="671B8602" w14:textId="77777777" w:rsidR="0038247D" w:rsidRPr="00062CBC" w:rsidRDefault="0038247D" w:rsidP="0038247D">
            <w:pPr>
              <w:autoSpaceDE w:val="0"/>
              <w:autoSpaceDN w:val="0"/>
              <w:adjustRightInd w:val="0"/>
              <w:spacing w:after="120"/>
              <w:jc w:val="both"/>
              <w:rPr>
                <w:rFonts w:ascii="Arial Narrow" w:hAnsi="Arial Narrow"/>
                <w:i/>
                <w:sz w:val="20"/>
                <w:szCs w:val="20"/>
              </w:rPr>
            </w:pPr>
            <w:r w:rsidRPr="000D2BE4">
              <w:rPr>
                <w:rFonts w:ascii="Arial Narrow" w:hAnsi="Arial Narrow"/>
                <w:i/>
                <w:sz w:val="20"/>
                <w:szCs w:val="20"/>
              </w:rPr>
              <w:t>Inwestycją początkową nie jest inwestycja prowadząca wyłącznie do odtworzenia zdolności produkcyjnych (wymiana komputerów na nowsze, zastąpienie maszyny zdekapitalizowanej maszyną nowszą), a także nabycie udziałów lub akcji przedsiębiorstwa.</w:t>
            </w:r>
          </w:p>
          <w:p w14:paraId="25F0F097" w14:textId="77777777" w:rsidR="0038247D" w:rsidRPr="00062CBC" w:rsidRDefault="0038247D" w:rsidP="0038247D">
            <w:pPr>
              <w:autoSpaceDE w:val="0"/>
              <w:autoSpaceDN w:val="0"/>
              <w:adjustRightInd w:val="0"/>
              <w:spacing w:after="120"/>
              <w:jc w:val="both"/>
              <w:rPr>
                <w:rFonts w:ascii="Arial Narrow" w:hAnsi="Arial Narrow"/>
                <w:i/>
                <w:sz w:val="20"/>
                <w:szCs w:val="20"/>
              </w:rPr>
            </w:pPr>
            <w:r w:rsidRPr="00062CBC">
              <w:rPr>
                <w:rFonts w:ascii="Arial Narrow" w:hAnsi="Arial Narrow"/>
                <w:i/>
                <w:sz w:val="20"/>
                <w:szCs w:val="20"/>
              </w:rPr>
              <w:t>Określając rodzaj inwestycji, której dotyczy projekt, należy mieć na uwadze różnice między poszczególnymi formami inwestycji początkowej, a w szczególności:</w:t>
            </w:r>
          </w:p>
          <w:p w14:paraId="274A9FFB" w14:textId="3F6B06C8" w:rsidR="0038247D" w:rsidRPr="00062CBC" w:rsidRDefault="0038247D" w:rsidP="0038247D">
            <w:pPr>
              <w:spacing w:after="120"/>
              <w:jc w:val="both"/>
              <w:rPr>
                <w:rFonts w:ascii="Arial Narrow" w:hAnsi="Arial Narrow"/>
                <w:b/>
                <w:i/>
                <w:sz w:val="20"/>
                <w:szCs w:val="20"/>
              </w:rPr>
            </w:pPr>
            <w:r w:rsidRPr="00062CBC">
              <w:rPr>
                <w:rFonts w:ascii="Arial Narrow" w:hAnsi="Arial Narrow"/>
                <w:b/>
                <w:i/>
                <w:sz w:val="20"/>
                <w:szCs w:val="20"/>
              </w:rPr>
              <w:t xml:space="preserve">Utworzenie nowego zakładu - </w:t>
            </w:r>
            <w:r w:rsidRPr="00062CBC">
              <w:rPr>
                <w:rFonts w:ascii="Arial Narrow" w:hAnsi="Arial Narrow"/>
                <w:i/>
                <w:sz w:val="20"/>
                <w:szCs w:val="20"/>
              </w:rPr>
              <w:t>to budowa odrębnej jednostki produkcji – zakładu, który będzie całkowicie samodzielny pod względem organizacyjnym, funkcjonalnym.</w:t>
            </w:r>
            <w:r w:rsidRPr="00062CBC">
              <w:rPr>
                <w:rFonts w:ascii="Arial Narrow" w:hAnsi="Arial Narrow"/>
                <w:b/>
                <w:i/>
                <w:sz w:val="20"/>
                <w:szCs w:val="20"/>
              </w:rPr>
              <w:t xml:space="preserve"> </w:t>
            </w:r>
          </w:p>
          <w:p w14:paraId="74E832D4" w14:textId="77777777" w:rsidR="0038247D" w:rsidRPr="00062CBC" w:rsidRDefault="0038247D" w:rsidP="0038247D">
            <w:pPr>
              <w:spacing w:after="120"/>
              <w:jc w:val="both"/>
              <w:rPr>
                <w:rFonts w:ascii="Arial Narrow" w:hAnsi="Arial Narrow"/>
                <w:b/>
                <w:i/>
                <w:sz w:val="20"/>
                <w:szCs w:val="20"/>
              </w:rPr>
            </w:pPr>
            <w:r w:rsidRPr="00062CBC">
              <w:rPr>
                <w:rFonts w:ascii="Arial Narrow" w:hAnsi="Arial Narrow"/>
                <w:b/>
                <w:i/>
                <w:sz w:val="20"/>
                <w:szCs w:val="20"/>
              </w:rPr>
              <w:t xml:space="preserve">Zwiększenie zdolności produkcyjnej istniejącego zakładu – </w:t>
            </w:r>
            <w:r w:rsidRPr="00062CBC">
              <w:rPr>
                <w:rFonts w:ascii="Arial Narrow" w:hAnsi="Arial Narrow"/>
                <w:i/>
                <w:sz w:val="20"/>
                <w:szCs w:val="20"/>
              </w:rPr>
              <w:t>powinno być definiowane w odniesieniu do produktu. Odnosi się ono jedynie do zwiększenia zdolności produkcyjnej produkcji produktu, który był dotychczas produkowany w zakładzie, np. uruchomienie kolejnej linii produkcyjnej.</w:t>
            </w:r>
            <w:r w:rsidRPr="00062CBC">
              <w:rPr>
                <w:rFonts w:ascii="Arial Narrow" w:hAnsi="Arial Narrow"/>
                <w:b/>
                <w:i/>
                <w:sz w:val="20"/>
                <w:szCs w:val="20"/>
              </w:rPr>
              <w:t xml:space="preserve"> </w:t>
            </w:r>
          </w:p>
          <w:p w14:paraId="0AF2D645" w14:textId="77777777" w:rsidR="0038247D" w:rsidRPr="00062CBC" w:rsidRDefault="0038247D" w:rsidP="0038247D">
            <w:pPr>
              <w:spacing w:after="120"/>
              <w:jc w:val="both"/>
              <w:rPr>
                <w:rFonts w:ascii="Arial Narrow" w:hAnsi="Arial Narrow"/>
                <w:b/>
                <w:i/>
                <w:sz w:val="20"/>
                <w:szCs w:val="20"/>
              </w:rPr>
            </w:pPr>
            <w:r w:rsidRPr="00062CBC">
              <w:rPr>
                <w:rFonts w:ascii="Arial Narrow" w:hAnsi="Arial Narrow"/>
                <w:b/>
                <w:i/>
                <w:sz w:val="20"/>
                <w:szCs w:val="20"/>
              </w:rPr>
              <w:t xml:space="preserve">Dywersyfikacja produkcji poprzez wprowadzenie produktów uprzednio nieprodukowanych – </w:t>
            </w:r>
            <w:r w:rsidRPr="00062CBC">
              <w:rPr>
                <w:rFonts w:ascii="Arial Narrow" w:hAnsi="Arial Narrow"/>
                <w:i/>
                <w:sz w:val="20"/>
                <w:szCs w:val="20"/>
              </w:rPr>
              <w:t>nie jest związana ze zwiększeniem zdolności produkcyjnej istniejącego zakładu dla istniejącego produktu, ale dotyczy utworzenia nowej zdolności produkcyjnej dla nowego produktu (i produkcji).  Jeżeli w trakcie dodatkowej produkcji podjętej w dotychczasowym zakładzie będzie powstawał produkt, który nie był dotychczas produkowany w tym zakładzie – inwestycja początkowa przyjmuje formę dywersyfikacji produkcji poprzez wprowadzenie produktów uprzednio nieprodukowanych.</w:t>
            </w:r>
          </w:p>
          <w:p w14:paraId="2112D43C" w14:textId="27B06AA4" w:rsidR="0038247D" w:rsidRDefault="0038247D" w:rsidP="00E139D8">
            <w:pPr>
              <w:pStyle w:val="Textbody"/>
              <w:jc w:val="both"/>
              <w:rPr>
                <w:rFonts w:ascii="Arial Narrow" w:hAnsi="Arial Narrow"/>
                <w:sz w:val="20"/>
              </w:rPr>
            </w:pPr>
            <w:r w:rsidRPr="00062CBC">
              <w:rPr>
                <w:rFonts w:ascii="Arial Narrow" w:hAnsi="Arial Narrow"/>
                <w:b/>
                <w:i/>
                <w:sz w:val="20"/>
                <w:szCs w:val="20"/>
              </w:rPr>
              <w:t xml:space="preserve">Zasadnicza zmiana procesu produkcji - </w:t>
            </w:r>
            <w:r w:rsidRPr="00062CBC">
              <w:rPr>
                <w:rFonts w:ascii="Arial Narrow" w:hAnsi="Arial Narrow"/>
                <w:i/>
                <w:sz w:val="20"/>
                <w:szCs w:val="20"/>
              </w:rPr>
              <w:t>zawsze odnosi się do procesu produkcji dotychczas produkowanego produktu. Jeśli natomiast produkt ulega zmianie w związku z dywersyfikacją – zasadnicza zmiana wykluczona jest z definicji. Ponadto zasadnicza zmiana procesu produkcji powinna być związana z procesem produkcyjnym, nie zaś z samym produktem. Polega ona np. na</w:t>
            </w:r>
            <w:r w:rsidR="006949DA">
              <w:rPr>
                <w:rFonts w:ascii="Arial Narrow" w:hAnsi="Arial Narrow"/>
                <w:i/>
                <w:sz w:val="20"/>
                <w:szCs w:val="20"/>
              </w:rPr>
              <w:t> </w:t>
            </w:r>
            <w:r w:rsidRPr="00062CBC">
              <w:rPr>
                <w:rFonts w:ascii="Arial Narrow" w:hAnsi="Arial Narrow"/>
                <w:i/>
                <w:sz w:val="20"/>
                <w:szCs w:val="20"/>
              </w:rPr>
              <w:t>wprowadzeniu nowego rozwiązania technologicznego lub organizacyjnego w porównaniu z dotychczasowym procesem produkcji. Zasadnicza zmiana procesu produkcyjnego istniejącego zakładu dotyczy sytuacji, w</w:t>
            </w:r>
            <w:r>
              <w:rPr>
                <w:rFonts w:ascii="Arial Narrow" w:hAnsi="Arial Narrow"/>
                <w:i/>
                <w:sz w:val="20"/>
                <w:szCs w:val="20"/>
              </w:rPr>
              <w:t> </w:t>
            </w:r>
            <w:r w:rsidRPr="00062CBC">
              <w:rPr>
                <w:rFonts w:ascii="Arial Narrow" w:hAnsi="Arial Narrow"/>
                <w:i/>
                <w:sz w:val="20"/>
                <w:szCs w:val="20"/>
              </w:rPr>
              <w:t xml:space="preserve">której dochodzi do zmiany (modernizacji) całościowego procesu produkcyjnego istniejącego zakładu. </w:t>
            </w:r>
          </w:p>
        </w:tc>
      </w:tr>
      <w:tr w:rsidR="009D261F" w14:paraId="7ED0772A" w14:textId="77777777" w:rsidTr="009F2E35">
        <w:trPr>
          <w:trHeight w:val="454"/>
        </w:trPr>
        <w:tc>
          <w:tcPr>
            <w:tcW w:w="4954" w:type="dxa"/>
            <w:gridSpan w:val="10"/>
            <w:vMerge w:val="restart"/>
            <w:tcBorders>
              <w:top w:val="single" w:sz="4" w:space="0" w:color="auto"/>
              <w:left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54027F4" w14:textId="77777777" w:rsidR="009D261F" w:rsidRDefault="009D261F" w:rsidP="0038247D">
            <w:pPr>
              <w:autoSpaceDE w:val="0"/>
              <w:autoSpaceDN w:val="0"/>
              <w:adjustRightInd w:val="0"/>
              <w:rPr>
                <w:rFonts w:ascii="Arial Narrow" w:hAnsi="Arial Narrow"/>
                <w:i/>
                <w:sz w:val="20"/>
              </w:rPr>
            </w:pPr>
            <w:r w:rsidRPr="00E36034">
              <w:rPr>
                <w:rFonts w:ascii="Arial Narrow" w:hAnsi="Arial Narrow" w:cs="Arial"/>
                <w:sz w:val="20"/>
                <w:szCs w:val="20"/>
              </w:rPr>
              <w:t>Inwestycja w rzeczowe aktywa trwałe lub wartości niematerialne i</w:t>
            </w:r>
            <w:r>
              <w:rPr>
                <w:rFonts w:ascii="Arial Narrow" w:hAnsi="Arial Narrow"/>
                <w:sz w:val="20"/>
                <w:szCs w:val="20"/>
              </w:rPr>
              <w:t> </w:t>
            </w:r>
            <w:r w:rsidRPr="00E36034">
              <w:rPr>
                <w:rFonts w:ascii="Arial Narrow" w:hAnsi="Arial Narrow" w:cs="Arial"/>
                <w:sz w:val="20"/>
                <w:szCs w:val="20"/>
              </w:rPr>
              <w:t>prawne związane z:</w:t>
            </w:r>
          </w:p>
        </w:tc>
        <w:tc>
          <w:tcPr>
            <w:tcW w:w="85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99DF2" w14:textId="77777777" w:rsidR="009D261F" w:rsidRDefault="009D261F" w:rsidP="009D261F">
            <w:pPr>
              <w:autoSpaceDE w:val="0"/>
              <w:autoSpaceDN w:val="0"/>
              <w:adjustRightInd w:val="0"/>
              <w:spacing w:after="0"/>
              <w:ind w:left="142"/>
              <w:rPr>
                <w:rFonts w:ascii="Arial Narrow" w:hAnsi="Arial Narrow"/>
                <w:i/>
                <w:sz w:val="20"/>
              </w:rPr>
            </w:pPr>
            <w:r w:rsidRPr="00E36034">
              <w:rPr>
                <w:rFonts w:ascii="Arial Narrow" w:hAnsi="Arial Narrow" w:cs="Arial"/>
                <w:sz w:val="20"/>
                <w:szCs w:val="20"/>
              </w:rPr>
              <w:t>założeniem nowego zakładu</w:t>
            </w:r>
          </w:p>
        </w:tc>
        <w:tc>
          <w:tcPr>
            <w:tcW w:w="111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D32BF" w14:textId="77777777" w:rsidR="009D261F" w:rsidRPr="00834650" w:rsidRDefault="009D261F" w:rsidP="009F2E35">
            <w:pPr>
              <w:autoSpaceDE w:val="0"/>
              <w:autoSpaceDN w:val="0"/>
              <w:adjustRightInd w:val="0"/>
              <w:jc w:val="center"/>
              <w:rPr>
                <w:rFonts w:ascii="Arial Narrow" w:hAnsi="Arial Narrow"/>
                <w:b/>
                <w:sz w:val="20"/>
              </w:rPr>
            </w:pPr>
          </w:p>
        </w:tc>
      </w:tr>
      <w:tr w:rsidR="009D261F" w14:paraId="31B40DDD" w14:textId="77777777" w:rsidTr="009F2E35">
        <w:trPr>
          <w:trHeight w:val="454"/>
        </w:trPr>
        <w:tc>
          <w:tcPr>
            <w:tcW w:w="4954" w:type="dxa"/>
            <w:gridSpan w:val="10"/>
            <w:vMerge/>
            <w:tcBorders>
              <w:left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E7885CA" w14:textId="77777777" w:rsidR="009D261F" w:rsidRDefault="009D261F" w:rsidP="0038247D">
            <w:pPr>
              <w:autoSpaceDE w:val="0"/>
              <w:autoSpaceDN w:val="0"/>
              <w:adjustRightInd w:val="0"/>
              <w:jc w:val="both"/>
              <w:rPr>
                <w:rFonts w:ascii="Arial Narrow" w:hAnsi="Arial Narrow"/>
                <w:i/>
                <w:sz w:val="20"/>
              </w:rPr>
            </w:pPr>
          </w:p>
        </w:tc>
        <w:tc>
          <w:tcPr>
            <w:tcW w:w="85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B14FDB" w14:textId="77777777" w:rsidR="009D261F" w:rsidRDefault="009D261F" w:rsidP="009D261F">
            <w:pPr>
              <w:autoSpaceDE w:val="0"/>
              <w:autoSpaceDN w:val="0"/>
              <w:adjustRightInd w:val="0"/>
              <w:spacing w:after="0"/>
              <w:ind w:left="142"/>
              <w:rPr>
                <w:rFonts w:ascii="Arial Narrow" w:hAnsi="Arial Narrow"/>
                <w:i/>
                <w:sz w:val="20"/>
              </w:rPr>
            </w:pPr>
            <w:r w:rsidRPr="00E36034">
              <w:rPr>
                <w:rFonts w:ascii="Arial Narrow" w:hAnsi="Arial Narrow" w:cs="Arial"/>
                <w:sz w:val="20"/>
                <w:szCs w:val="20"/>
              </w:rPr>
              <w:t>zwiększeniem zdolności produkcyjnej istniejącego zakładu</w:t>
            </w:r>
          </w:p>
        </w:tc>
        <w:tc>
          <w:tcPr>
            <w:tcW w:w="111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1443F" w14:textId="77777777" w:rsidR="009D261F" w:rsidRPr="00834650" w:rsidRDefault="009D261F" w:rsidP="009F2E35">
            <w:pPr>
              <w:autoSpaceDE w:val="0"/>
              <w:autoSpaceDN w:val="0"/>
              <w:adjustRightInd w:val="0"/>
              <w:jc w:val="center"/>
              <w:rPr>
                <w:rFonts w:ascii="Arial Narrow" w:hAnsi="Arial Narrow"/>
                <w:b/>
                <w:sz w:val="20"/>
              </w:rPr>
            </w:pPr>
          </w:p>
        </w:tc>
      </w:tr>
      <w:tr w:rsidR="009D261F" w14:paraId="023A5B5E" w14:textId="77777777" w:rsidTr="009F2E35">
        <w:trPr>
          <w:trHeight w:val="454"/>
        </w:trPr>
        <w:tc>
          <w:tcPr>
            <w:tcW w:w="4954" w:type="dxa"/>
            <w:gridSpan w:val="10"/>
            <w:vMerge/>
            <w:tcBorders>
              <w:left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3849D31" w14:textId="77777777" w:rsidR="009D261F" w:rsidRDefault="009D261F" w:rsidP="0038247D">
            <w:pPr>
              <w:autoSpaceDE w:val="0"/>
              <w:autoSpaceDN w:val="0"/>
              <w:adjustRightInd w:val="0"/>
              <w:jc w:val="both"/>
              <w:rPr>
                <w:rFonts w:ascii="Arial Narrow" w:hAnsi="Arial Narrow"/>
                <w:i/>
                <w:sz w:val="20"/>
              </w:rPr>
            </w:pPr>
          </w:p>
        </w:tc>
        <w:tc>
          <w:tcPr>
            <w:tcW w:w="85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F4CB2" w14:textId="77777777" w:rsidR="009D261F" w:rsidRDefault="009D261F" w:rsidP="009D261F">
            <w:pPr>
              <w:autoSpaceDE w:val="0"/>
              <w:autoSpaceDN w:val="0"/>
              <w:adjustRightInd w:val="0"/>
              <w:spacing w:after="0"/>
              <w:ind w:left="142"/>
              <w:rPr>
                <w:rFonts w:ascii="Arial Narrow" w:hAnsi="Arial Narrow"/>
                <w:i/>
                <w:sz w:val="20"/>
              </w:rPr>
            </w:pPr>
            <w:r w:rsidRPr="00E36034">
              <w:rPr>
                <w:rFonts w:ascii="Arial Narrow" w:hAnsi="Arial Narrow" w:cs="Arial"/>
                <w:sz w:val="20"/>
                <w:szCs w:val="20"/>
              </w:rPr>
              <w:t>dywersyfikacją produkcji zakładu poprzez wprowadzenie produktów uprzednio nieprodukowanych w zakładzie</w:t>
            </w:r>
          </w:p>
        </w:tc>
        <w:tc>
          <w:tcPr>
            <w:tcW w:w="111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E3816" w14:textId="77777777" w:rsidR="009D261F" w:rsidRPr="00834650" w:rsidRDefault="009D261F" w:rsidP="009F2E35">
            <w:pPr>
              <w:autoSpaceDE w:val="0"/>
              <w:autoSpaceDN w:val="0"/>
              <w:adjustRightInd w:val="0"/>
              <w:jc w:val="center"/>
              <w:rPr>
                <w:rFonts w:ascii="Arial Narrow" w:hAnsi="Arial Narrow"/>
                <w:b/>
                <w:sz w:val="20"/>
              </w:rPr>
            </w:pPr>
          </w:p>
        </w:tc>
      </w:tr>
      <w:tr w:rsidR="009D261F" w14:paraId="32453727" w14:textId="77777777" w:rsidTr="009F2E35">
        <w:trPr>
          <w:trHeight w:val="454"/>
        </w:trPr>
        <w:tc>
          <w:tcPr>
            <w:tcW w:w="4954" w:type="dxa"/>
            <w:gridSpan w:val="10"/>
            <w:vMerge/>
            <w:tcBorders>
              <w:left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3CFE18B" w14:textId="77777777" w:rsidR="009D261F" w:rsidRDefault="009D261F" w:rsidP="0038247D">
            <w:pPr>
              <w:autoSpaceDE w:val="0"/>
              <w:autoSpaceDN w:val="0"/>
              <w:adjustRightInd w:val="0"/>
              <w:jc w:val="both"/>
              <w:rPr>
                <w:rFonts w:ascii="Arial Narrow" w:hAnsi="Arial Narrow"/>
                <w:i/>
                <w:sz w:val="20"/>
              </w:rPr>
            </w:pPr>
          </w:p>
        </w:tc>
        <w:tc>
          <w:tcPr>
            <w:tcW w:w="85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C5469" w14:textId="77777777" w:rsidR="009D261F" w:rsidRDefault="009D261F" w:rsidP="009D261F">
            <w:pPr>
              <w:autoSpaceDE w:val="0"/>
              <w:autoSpaceDN w:val="0"/>
              <w:adjustRightInd w:val="0"/>
              <w:spacing w:after="0"/>
              <w:ind w:left="142"/>
              <w:rPr>
                <w:rFonts w:ascii="Arial Narrow" w:hAnsi="Arial Narrow"/>
                <w:i/>
                <w:sz w:val="20"/>
              </w:rPr>
            </w:pPr>
            <w:r w:rsidRPr="00E36034">
              <w:rPr>
                <w:rFonts w:ascii="Arial Narrow" w:hAnsi="Arial Narrow" w:cs="Arial"/>
                <w:sz w:val="20"/>
                <w:szCs w:val="20"/>
              </w:rPr>
              <w:t>zasadniczą zmianą dotyczącą procesu produkcyjnego istniejącego zakładu</w:t>
            </w:r>
          </w:p>
        </w:tc>
        <w:tc>
          <w:tcPr>
            <w:tcW w:w="111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F127D" w14:textId="77777777" w:rsidR="009D261F" w:rsidRPr="00834650" w:rsidRDefault="009D261F" w:rsidP="009F2E35">
            <w:pPr>
              <w:autoSpaceDE w:val="0"/>
              <w:autoSpaceDN w:val="0"/>
              <w:adjustRightInd w:val="0"/>
              <w:jc w:val="center"/>
              <w:rPr>
                <w:rFonts w:ascii="Arial Narrow" w:hAnsi="Arial Narrow"/>
                <w:b/>
                <w:sz w:val="20"/>
              </w:rPr>
            </w:pPr>
          </w:p>
        </w:tc>
      </w:tr>
      <w:tr w:rsidR="00E139D8" w14:paraId="56E3C52E" w14:textId="77777777" w:rsidTr="00E139D8">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591286C4" w14:textId="3032CB75" w:rsidR="00E139D8" w:rsidRDefault="00E139D8" w:rsidP="00E139D8">
            <w:pPr>
              <w:autoSpaceDE w:val="0"/>
              <w:autoSpaceDN w:val="0"/>
              <w:adjustRightInd w:val="0"/>
              <w:spacing w:after="0"/>
              <w:rPr>
                <w:rFonts w:ascii="Arial Narrow" w:hAnsi="Arial Narrow"/>
                <w:b/>
                <w:sz w:val="20"/>
                <w:szCs w:val="20"/>
              </w:rPr>
            </w:pPr>
            <w:r w:rsidRPr="00E139D8">
              <w:rPr>
                <w:rFonts w:ascii="Arial Narrow" w:hAnsi="Arial Narrow"/>
                <w:b/>
                <w:sz w:val="20"/>
                <w:szCs w:val="20"/>
              </w:rPr>
              <w:lastRenderedPageBreak/>
              <w:t>C.</w:t>
            </w:r>
            <w:r w:rsidR="0068546F">
              <w:rPr>
                <w:rFonts w:ascii="Arial Narrow" w:hAnsi="Arial Narrow"/>
                <w:b/>
                <w:sz w:val="20"/>
                <w:szCs w:val="20"/>
              </w:rPr>
              <w:t xml:space="preserve">2 </w:t>
            </w:r>
            <w:r w:rsidR="00A24FE0">
              <w:rPr>
                <w:rFonts w:ascii="Arial Narrow" w:hAnsi="Arial Narrow"/>
                <w:b/>
                <w:sz w:val="20"/>
                <w:szCs w:val="20"/>
              </w:rPr>
              <w:t xml:space="preserve">PROJEKT </w:t>
            </w:r>
            <w:r w:rsidR="00A24FE0" w:rsidRPr="00081080">
              <w:rPr>
                <w:rFonts w:ascii="Arial Narrow" w:hAnsi="Arial Narrow"/>
                <w:b/>
                <w:sz w:val="20"/>
                <w:szCs w:val="20"/>
              </w:rPr>
              <w:t>DOTYCZY DYWERSYFIKACJI ISTNIEJĄCEGO ZAKŁADU</w:t>
            </w:r>
          </w:p>
          <w:p w14:paraId="11AB0BCF" w14:textId="77777777" w:rsidR="00823590" w:rsidRDefault="003332E7" w:rsidP="003332E7">
            <w:pPr>
              <w:autoSpaceDE w:val="0"/>
              <w:autoSpaceDN w:val="0"/>
              <w:adjustRightInd w:val="0"/>
              <w:spacing w:after="0"/>
              <w:jc w:val="both"/>
              <w:rPr>
                <w:rFonts w:ascii="Arial Narrow" w:hAnsi="Arial Narrow"/>
                <w:i/>
                <w:sz w:val="20"/>
              </w:rPr>
            </w:pPr>
            <w:r>
              <w:rPr>
                <w:rFonts w:ascii="Arial Narrow" w:hAnsi="Arial Narrow"/>
                <w:i/>
                <w:sz w:val="20"/>
              </w:rPr>
              <w:t>Jeżeli</w:t>
            </w:r>
            <w:r w:rsidR="00A24FE0">
              <w:rPr>
                <w:rFonts w:ascii="Arial Narrow" w:hAnsi="Arial Narrow"/>
                <w:i/>
                <w:sz w:val="20"/>
              </w:rPr>
              <w:t xml:space="preserve"> projekt dotyczy dywersyfikacji </w:t>
            </w:r>
            <w:r>
              <w:rPr>
                <w:rFonts w:ascii="Arial Narrow" w:hAnsi="Arial Narrow"/>
                <w:i/>
                <w:sz w:val="20"/>
              </w:rPr>
              <w:t>istniejącego zakładu, należy wskazać wartość ponownie wykorzystywanych aktywów.</w:t>
            </w:r>
            <w:r w:rsidRPr="003332E7">
              <w:rPr>
                <w:rFonts w:ascii="Arial Narrow" w:hAnsi="Arial Narrow"/>
                <w:i/>
                <w:sz w:val="20"/>
              </w:rPr>
              <w:t xml:space="preserve"> </w:t>
            </w:r>
          </w:p>
          <w:p w14:paraId="4FBF8772" w14:textId="4ABCAC9E" w:rsidR="00A24FE0" w:rsidRDefault="003332E7" w:rsidP="003332E7">
            <w:pPr>
              <w:autoSpaceDE w:val="0"/>
              <w:autoSpaceDN w:val="0"/>
              <w:adjustRightInd w:val="0"/>
              <w:spacing w:after="0"/>
              <w:jc w:val="both"/>
              <w:rPr>
                <w:rFonts w:ascii="Arial Narrow" w:hAnsi="Arial Narrow"/>
                <w:i/>
                <w:sz w:val="20"/>
              </w:rPr>
            </w:pPr>
            <w:r w:rsidRPr="003332E7">
              <w:rPr>
                <w:rFonts w:ascii="Arial Narrow" w:hAnsi="Arial Narrow"/>
                <w:i/>
                <w:sz w:val="20"/>
              </w:rPr>
              <w:t xml:space="preserve">Jeżeli projekt nie </w:t>
            </w:r>
            <w:r>
              <w:rPr>
                <w:rFonts w:ascii="Arial Narrow" w:hAnsi="Arial Narrow"/>
                <w:i/>
                <w:sz w:val="20"/>
              </w:rPr>
              <w:t>dotyczy dywersyfikacji istniejącego zakładu</w:t>
            </w:r>
            <w:r w:rsidRPr="003332E7">
              <w:rPr>
                <w:rFonts w:ascii="Arial Narrow" w:hAnsi="Arial Narrow"/>
                <w:i/>
                <w:sz w:val="20"/>
              </w:rPr>
              <w:t xml:space="preserve"> </w:t>
            </w:r>
            <w:r w:rsidR="00823590">
              <w:rPr>
                <w:rFonts w:ascii="Arial Narrow" w:hAnsi="Arial Narrow"/>
                <w:i/>
                <w:sz w:val="20"/>
              </w:rPr>
              <w:t xml:space="preserve">lub </w:t>
            </w:r>
            <w:r w:rsidRPr="003332E7">
              <w:rPr>
                <w:rFonts w:ascii="Arial Narrow" w:hAnsi="Arial Narrow"/>
                <w:i/>
                <w:sz w:val="20"/>
              </w:rPr>
              <w:t>Wnioskodawca nie wykorzystuje aktywów ponownie, należy w tabeli poniżej wpisać</w:t>
            </w:r>
            <w:r>
              <w:rPr>
                <w:rFonts w:ascii="Arial Narrow" w:hAnsi="Arial Narrow"/>
                <w:i/>
                <w:sz w:val="20"/>
              </w:rPr>
              <w:t xml:space="preserve"> „nie dotyczy”</w:t>
            </w:r>
            <w:r w:rsidR="00823590">
              <w:rPr>
                <w:rFonts w:ascii="Arial Narrow" w:hAnsi="Arial Narrow"/>
                <w:i/>
                <w:sz w:val="20"/>
              </w:rPr>
              <w:t xml:space="preserve"> lub „</w:t>
            </w:r>
            <w:r w:rsidR="00834650">
              <w:rPr>
                <w:rFonts w:ascii="Arial Narrow" w:hAnsi="Arial Narrow"/>
                <w:i/>
                <w:sz w:val="20"/>
              </w:rPr>
              <w:t>-</w:t>
            </w:r>
            <w:r w:rsidR="00823590">
              <w:rPr>
                <w:rFonts w:ascii="Arial Narrow" w:hAnsi="Arial Narrow"/>
                <w:i/>
                <w:sz w:val="20"/>
              </w:rPr>
              <w:t>”</w:t>
            </w:r>
            <w:r>
              <w:rPr>
                <w:rFonts w:ascii="Arial Narrow" w:hAnsi="Arial Narrow"/>
                <w:i/>
                <w:sz w:val="20"/>
              </w:rPr>
              <w:t>.</w:t>
            </w:r>
          </w:p>
          <w:p w14:paraId="6AFC4464" w14:textId="77777777" w:rsidR="00E139D8" w:rsidRDefault="00E139D8" w:rsidP="00E139D8">
            <w:pPr>
              <w:autoSpaceDE w:val="0"/>
              <w:autoSpaceDN w:val="0"/>
              <w:adjustRightInd w:val="0"/>
              <w:spacing w:after="0"/>
              <w:jc w:val="both"/>
              <w:rPr>
                <w:rFonts w:ascii="Arial Narrow" w:hAnsi="Arial Narrow"/>
                <w:i/>
                <w:sz w:val="20"/>
              </w:rPr>
            </w:pPr>
            <w:r w:rsidRPr="00E139D8">
              <w:rPr>
                <w:rFonts w:ascii="Arial Narrow" w:hAnsi="Arial Narrow"/>
                <w:i/>
                <w:sz w:val="20"/>
              </w:rPr>
              <w:t>Zgodnie z art. 14 ust. 7 Rozporządzenia Komisji (UE) nr 651/2014 z dnia 17 czerwca 2014 r. uznającego niektóre rodzaje pomocy za zgodne z rynkiem wewnętrznym w zastosowaniu art. 107 i 108 Traktatu w przypadku pomocy przyznanej na dywersyfikację istniejącego zakładu koszty kwalifikowalne muszą przekraczać o co najmniej 200% wartość księgową ponownie wykorzystywanych aktywów, odnotowaną w roku obrotowym poprzedzającym rozpoczęcie prac.</w:t>
            </w:r>
          </w:p>
          <w:p w14:paraId="1D7A5259" w14:textId="74BBC6B2" w:rsidR="00D0121E" w:rsidRPr="00D0121E" w:rsidRDefault="00D0121E" w:rsidP="00D0121E">
            <w:pPr>
              <w:autoSpaceDE w:val="0"/>
              <w:autoSpaceDN w:val="0"/>
              <w:adjustRightInd w:val="0"/>
              <w:spacing w:after="0"/>
              <w:jc w:val="both"/>
              <w:rPr>
                <w:rFonts w:ascii="Arial Narrow" w:hAnsi="Arial Narrow"/>
                <w:i/>
                <w:sz w:val="20"/>
              </w:rPr>
            </w:pPr>
            <w:r w:rsidRPr="00D0121E">
              <w:rPr>
                <w:rFonts w:ascii="Arial Narrow" w:hAnsi="Arial Narrow"/>
                <w:i/>
                <w:sz w:val="20"/>
              </w:rPr>
              <w:t xml:space="preserve">W kolumnie „wartość księgowa” należy wpisać wartość księgową dla roku obrotowego poprzedzającego rozpoczęcie prac pomnożone o wartość z kolumny „% wykorzystania w projekcie”, następnie należy wpisać sumę we właściwym wierszu i z tej wartości obliczyć wartość dla wiersza „200% wartości księgowej aktywów”. </w:t>
            </w:r>
          </w:p>
          <w:p w14:paraId="78B5E3EA" w14:textId="5E406DE1" w:rsidR="00D0121E" w:rsidRPr="00D0121E" w:rsidRDefault="00D0121E" w:rsidP="00D0121E">
            <w:pPr>
              <w:autoSpaceDE w:val="0"/>
              <w:autoSpaceDN w:val="0"/>
              <w:adjustRightInd w:val="0"/>
              <w:spacing w:after="0"/>
              <w:jc w:val="both"/>
              <w:rPr>
                <w:rFonts w:ascii="Arial Narrow" w:hAnsi="Arial Narrow"/>
                <w:i/>
                <w:sz w:val="20"/>
              </w:rPr>
            </w:pPr>
            <w:r w:rsidRPr="00D0121E">
              <w:rPr>
                <w:rFonts w:ascii="Arial Narrow" w:hAnsi="Arial Narrow"/>
                <w:i/>
                <w:sz w:val="20"/>
              </w:rPr>
              <w:t>Pojęcie aktywów należy odnosić do rzeczowych aktywów trwałych oraz wartości niematerialnych i prawnych. Rzeczowe aktywa trwałe składają się z gruntów, budynków, zakładów, urządzeń i</w:t>
            </w:r>
            <w:r>
              <w:rPr>
                <w:rFonts w:ascii="Arial Narrow" w:hAnsi="Arial Narrow"/>
                <w:i/>
                <w:sz w:val="20"/>
              </w:rPr>
              <w:t> </w:t>
            </w:r>
            <w:r w:rsidRPr="00D0121E">
              <w:rPr>
                <w:rFonts w:ascii="Arial Narrow" w:hAnsi="Arial Narrow"/>
                <w:i/>
                <w:sz w:val="20"/>
              </w:rPr>
              <w:t xml:space="preserve">wyposażenia. Wartość księgową tych aktywów należy ustalić odnosząc się do roku obrotowego poprzedzającego rozpoczęcie prac inwestycyjnych dotyczących projektu wraz ze wskazaniem dokumentów księgowych (np. ewidencja środków trwałych, tabele amortyzacyjne środków trwałych, wydruk z konta dla amortyzacji środków trwałych). </w:t>
            </w:r>
          </w:p>
          <w:p w14:paraId="36C8F820" w14:textId="4C203937" w:rsidR="00D0121E" w:rsidRPr="00E139D8" w:rsidRDefault="00D0121E" w:rsidP="00D0121E">
            <w:pPr>
              <w:autoSpaceDE w:val="0"/>
              <w:autoSpaceDN w:val="0"/>
              <w:adjustRightInd w:val="0"/>
              <w:spacing w:after="0"/>
              <w:jc w:val="both"/>
              <w:rPr>
                <w:rFonts w:ascii="Arial Narrow" w:hAnsi="Arial Narrow"/>
                <w:i/>
                <w:sz w:val="20"/>
              </w:rPr>
            </w:pPr>
            <w:r w:rsidRPr="00D0121E">
              <w:rPr>
                <w:rFonts w:ascii="Arial Narrow" w:hAnsi="Arial Narrow"/>
                <w:i/>
                <w:sz w:val="20"/>
              </w:rPr>
              <w:t>Istotnym warunkiem jest to, aby wziąć pod uwagę zakres, w którym aktywa te będą ponownie wykorzystane. W sytuacji, w której dotychczasowe aktywa są wykorzystywane jedynie częściowo do</w:t>
            </w:r>
            <w:r>
              <w:rPr>
                <w:rFonts w:ascii="Arial Narrow" w:hAnsi="Arial Narrow"/>
                <w:i/>
                <w:sz w:val="20"/>
              </w:rPr>
              <w:t> </w:t>
            </w:r>
            <w:r w:rsidRPr="00D0121E">
              <w:rPr>
                <w:rFonts w:ascii="Arial Narrow" w:hAnsi="Arial Narrow"/>
                <w:i/>
                <w:sz w:val="20"/>
              </w:rPr>
              <w:t>potrzeb nowej produkcji (usługi), wartość księgową należy ustalić proporcjonalnie do stopnia ich wykorzystania. Na przykład jeżeli jedynie 30% zdolności dotychczasowych aktywów ma być wykorzystywane na potrzeby nowej produkcji, wówczas tylko proporcjonalną wartość księgową tych aktywów należy brać pod uwagę dla oszacowania zaangażowania wartości dotychczasowych aktywów.</w:t>
            </w:r>
          </w:p>
        </w:tc>
      </w:tr>
      <w:tr w:rsidR="00E139D8" w14:paraId="7A2D88D9" w14:textId="77777777" w:rsidTr="00592DF9">
        <w:trPr>
          <w:trHeight w:val="454"/>
        </w:trPr>
        <w:tc>
          <w:tcPr>
            <w:tcW w:w="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7B106294" w14:textId="77777777" w:rsidR="00E139D8" w:rsidRDefault="00E139D8" w:rsidP="00E139D8">
            <w:pPr>
              <w:autoSpaceDE w:val="0"/>
              <w:autoSpaceDN w:val="0"/>
              <w:adjustRightInd w:val="0"/>
              <w:spacing w:after="0"/>
              <w:jc w:val="center"/>
              <w:rPr>
                <w:rFonts w:ascii="Arial Narrow" w:hAnsi="Arial Narrow"/>
                <w:sz w:val="20"/>
              </w:rPr>
            </w:pPr>
            <w:r>
              <w:rPr>
                <w:rFonts w:ascii="Arial Narrow" w:hAnsi="Arial Narrow"/>
                <w:b/>
                <w:sz w:val="20"/>
                <w:szCs w:val="20"/>
              </w:rPr>
              <w:t>Lp.</w:t>
            </w:r>
          </w:p>
        </w:tc>
        <w:tc>
          <w:tcPr>
            <w:tcW w:w="467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2C50C" w14:textId="77777777" w:rsidR="00E139D8" w:rsidRDefault="00E139D8" w:rsidP="00E139D8">
            <w:pPr>
              <w:autoSpaceDE w:val="0"/>
              <w:autoSpaceDN w:val="0"/>
              <w:adjustRightInd w:val="0"/>
              <w:spacing w:after="0"/>
              <w:jc w:val="center"/>
              <w:rPr>
                <w:rFonts w:ascii="Arial Narrow" w:hAnsi="Arial Narrow"/>
                <w:sz w:val="20"/>
              </w:rPr>
            </w:pPr>
            <w:r>
              <w:rPr>
                <w:rFonts w:ascii="Arial Narrow" w:hAnsi="Arial Narrow" w:cs="Arial"/>
                <w:b/>
                <w:bCs/>
                <w:color w:val="000000"/>
                <w:sz w:val="20"/>
                <w:szCs w:val="20"/>
              </w:rPr>
              <w:t>Ponownie wykorzystywane aktywa</w:t>
            </w:r>
          </w:p>
        </w:tc>
        <w:tc>
          <w:tcPr>
            <w:tcW w:w="481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6E2BD0" w14:textId="77777777" w:rsidR="00E139D8" w:rsidRDefault="00E139D8" w:rsidP="00E139D8">
            <w:pPr>
              <w:autoSpaceDE w:val="0"/>
              <w:autoSpaceDN w:val="0"/>
              <w:adjustRightInd w:val="0"/>
              <w:spacing w:after="0"/>
              <w:jc w:val="center"/>
              <w:rPr>
                <w:rFonts w:ascii="Arial Narrow" w:hAnsi="Arial Narrow"/>
                <w:sz w:val="20"/>
              </w:rPr>
            </w:pPr>
            <w:r>
              <w:rPr>
                <w:rFonts w:ascii="Arial Narrow" w:hAnsi="Arial Narrow" w:cs="Arial"/>
                <w:b/>
                <w:bCs/>
                <w:color w:val="000000"/>
                <w:sz w:val="20"/>
                <w:szCs w:val="20"/>
              </w:rPr>
              <w:t xml:space="preserve">% wykorzystania </w:t>
            </w:r>
            <w:r>
              <w:rPr>
                <w:rFonts w:ascii="Arial Narrow" w:hAnsi="Arial Narrow" w:cs="Arial"/>
                <w:b/>
                <w:bCs/>
                <w:color w:val="000000"/>
                <w:sz w:val="20"/>
                <w:szCs w:val="20"/>
              </w:rPr>
              <w:br/>
              <w:t>w projekcie</w:t>
            </w:r>
          </w:p>
        </w:tc>
        <w:tc>
          <w:tcPr>
            <w:tcW w:w="451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384DB" w14:textId="5701C3BE" w:rsidR="00E139D8" w:rsidRDefault="00E139D8" w:rsidP="00E139D8">
            <w:pPr>
              <w:spacing w:after="0"/>
              <w:jc w:val="center"/>
              <w:rPr>
                <w:rFonts w:ascii="Arial Narrow" w:hAnsi="Arial Narrow" w:cs="Arial"/>
                <w:b/>
                <w:bCs/>
                <w:color w:val="000000"/>
                <w:sz w:val="20"/>
                <w:szCs w:val="20"/>
              </w:rPr>
            </w:pPr>
            <w:r>
              <w:rPr>
                <w:rFonts w:ascii="Arial Narrow" w:hAnsi="Arial Narrow" w:cs="Arial"/>
                <w:b/>
                <w:bCs/>
                <w:color w:val="000000"/>
                <w:sz w:val="20"/>
                <w:szCs w:val="20"/>
              </w:rPr>
              <w:t>Wartość księgowa</w:t>
            </w:r>
            <w:r w:rsidR="00D0121E">
              <w:rPr>
                <w:rFonts w:ascii="Arial Narrow" w:hAnsi="Arial Narrow" w:cs="Arial"/>
                <w:b/>
                <w:bCs/>
                <w:color w:val="000000"/>
                <w:sz w:val="20"/>
                <w:szCs w:val="20"/>
              </w:rPr>
              <w:t xml:space="preserve"> </w:t>
            </w:r>
          </w:p>
          <w:p w14:paraId="79BF3F24" w14:textId="3ADA4721" w:rsidR="00D0121E" w:rsidRDefault="00D0121E" w:rsidP="00E139D8">
            <w:pPr>
              <w:spacing w:after="0"/>
              <w:jc w:val="center"/>
              <w:rPr>
                <w:rFonts w:ascii="Arial Narrow" w:hAnsi="Arial Narrow" w:cs="Arial"/>
                <w:b/>
                <w:bCs/>
                <w:color w:val="000000"/>
                <w:sz w:val="20"/>
                <w:szCs w:val="20"/>
              </w:rPr>
            </w:pPr>
            <w:r w:rsidRPr="00D0121E">
              <w:rPr>
                <w:rFonts w:ascii="Arial Narrow" w:hAnsi="Arial Narrow" w:cs="Arial"/>
                <w:b/>
                <w:bCs/>
                <w:color w:val="000000"/>
                <w:sz w:val="20"/>
                <w:szCs w:val="20"/>
              </w:rPr>
              <w:t>proporcjonalna do % wykorzystania w projekcie</w:t>
            </w:r>
          </w:p>
          <w:p w14:paraId="2C5CAB8A" w14:textId="77777777" w:rsidR="00E139D8" w:rsidRDefault="00E139D8" w:rsidP="00E139D8">
            <w:pPr>
              <w:autoSpaceDE w:val="0"/>
              <w:autoSpaceDN w:val="0"/>
              <w:adjustRightInd w:val="0"/>
              <w:spacing w:after="0"/>
              <w:jc w:val="center"/>
              <w:rPr>
                <w:rFonts w:ascii="Arial Narrow" w:hAnsi="Arial Narrow"/>
                <w:sz w:val="20"/>
              </w:rPr>
            </w:pPr>
            <w:r>
              <w:rPr>
                <w:rFonts w:ascii="Arial Narrow" w:hAnsi="Arial Narrow" w:cs="Arial"/>
                <w:color w:val="000000"/>
                <w:sz w:val="20"/>
                <w:szCs w:val="20"/>
              </w:rPr>
              <w:t>(należy podać dla roku obrotowego poprzedzającego rozpoczęcie prac)</w:t>
            </w:r>
          </w:p>
        </w:tc>
      </w:tr>
      <w:tr w:rsidR="00E139D8" w14:paraId="05E75524" w14:textId="77777777" w:rsidTr="009F2E35">
        <w:trPr>
          <w:trHeight w:val="454"/>
        </w:trPr>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3FE7E41E" w14:textId="77777777" w:rsidR="00E139D8" w:rsidRDefault="00E139D8" w:rsidP="00E139D8">
            <w:pPr>
              <w:autoSpaceDE w:val="0"/>
              <w:autoSpaceDN w:val="0"/>
              <w:adjustRightInd w:val="0"/>
              <w:jc w:val="center"/>
              <w:rPr>
                <w:rFonts w:ascii="Arial Narrow" w:hAnsi="Arial Narrow"/>
                <w:sz w:val="20"/>
              </w:rPr>
            </w:pPr>
            <w:r>
              <w:rPr>
                <w:rFonts w:ascii="Arial Narrow" w:hAnsi="Arial Narrow"/>
                <w:sz w:val="20"/>
              </w:rPr>
              <w:t>1</w:t>
            </w:r>
          </w:p>
        </w:tc>
        <w:tc>
          <w:tcPr>
            <w:tcW w:w="46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E273355" w14:textId="77777777" w:rsidR="00E139D8" w:rsidRDefault="00E139D8" w:rsidP="0038247D">
            <w:pPr>
              <w:autoSpaceDE w:val="0"/>
              <w:autoSpaceDN w:val="0"/>
              <w:adjustRightInd w:val="0"/>
              <w:jc w:val="both"/>
              <w:rPr>
                <w:rFonts w:ascii="Arial Narrow" w:hAnsi="Arial Narrow"/>
                <w:sz w:val="20"/>
              </w:rPr>
            </w:pP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914F5" w14:textId="77777777" w:rsidR="00E139D8" w:rsidRDefault="00E139D8" w:rsidP="009F2E35">
            <w:pPr>
              <w:autoSpaceDE w:val="0"/>
              <w:autoSpaceDN w:val="0"/>
              <w:adjustRightInd w:val="0"/>
              <w:jc w:val="right"/>
              <w:rPr>
                <w:rFonts w:ascii="Arial Narrow" w:hAnsi="Arial Narrow"/>
                <w:sz w:val="20"/>
              </w:rPr>
            </w:pPr>
          </w:p>
        </w:tc>
        <w:tc>
          <w:tcPr>
            <w:tcW w:w="45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59CA7" w14:textId="77777777" w:rsidR="00E139D8" w:rsidRDefault="00E139D8" w:rsidP="009F2E35">
            <w:pPr>
              <w:autoSpaceDE w:val="0"/>
              <w:autoSpaceDN w:val="0"/>
              <w:adjustRightInd w:val="0"/>
              <w:jc w:val="right"/>
              <w:rPr>
                <w:rFonts w:ascii="Arial Narrow" w:hAnsi="Arial Narrow"/>
                <w:sz w:val="20"/>
              </w:rPr>
            </w:pPr>
          </w:p>
        </w:tc>
      </w:tr>
      <w:tr w:rsidR="00E139D8" w14:paraId="5C86D071" w14:textId="77777777" w:rsidTr="009F2E35">
        <w:trPr>
          <w:trHeight w:val="454"/>
        </w:trPr>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16B9F3F9" w14:textId="77777777" w:rsidR="00E139D8" w:rsidRDefault="00E139D8" w:rsidP="00E139D8">
            <w:pPr>
              <w:autoSpaceDE w:val="0"/>
              <w:autoSpaceDN w:val="0"/>
              <w:adjustRightInd w:val="0"/>
              <w:jc w:val="center"/>
              <w:rPr>
                <w:rFonts w:ascii="Arial Narrow" w:hAnsi="Arial Narrow"/>
                <w:sz w:val="20"/>
              </w:rPr>
            </w:pPr>
            <w:r>
              <w:rPr>
                <w:rFonts w:ascii="Arial Narrow" w:hAnsi="Arial Narrow"/>
                <w:sz w:val="20"/>
              </w:rPr>
              <w:t>2</w:t>
            </w:r>
          </w:p>
        </w:tc>
        <w:tc>
          <w:tcPr>
            <w:tcW w:w="46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76D167E4" w14:textId="77777777" w:rsidR="00E139D8" w:rsidRDefault="00E139D8" w:rsidP="0038247D">
            <w:pPr>
              <w:autoSpaceDE w:val="0"/>
              <w:autoSpaceDN w:val="0"/>
              <w:adjustRightInd w:val="0"/>
              <w:jc w:val="both"/>
              <w:rPr>
                <w:rFonts w:ascii="Arial Narrow" w:hAnsi="Arial Narrow"/>
                <w:sz w:val="20"/>
              </w:rPr>
            </w:pP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B8283" w14:textId="77777777" w:rsidR="00E139D8" w:rsidRDefault="00E139D8" w:rsidP="009F2E35">
            <w:pPr>
              <w:autoSpaceDE w:val="0"/>
              <w:autoSpaceDN w:val="0"/>
              <w:adjustRightInd w:val="0"/>
              <w:jc w:val="right"/>
              <w:rPr>
                <w:rFonts w:ascii="Arial Narrow" w:hAnsi="Arial Narrow"/>
                <w:sz w:val="20"/>
              </w:rPr>
            </w:pPr>
          </w:p>
        </w:tc>
        <w:tc>
          <w:tcPr>
            <w:tcW w:w="45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AB462" w14:textId="77777777" w:rsidR="00E139D8" w:rsidRDefault="00E139D8" w:rsidP="009F2E35">
            <w:pPr>
              <w:autoSpaceDE w:val="0"/>
              <w:autoSpaceDN w:val="0"/>
              <w:adjustRightInd w:val="0"/>
              <w:jc w:val="right"/>
              <w:rPr>
                <w:rFonts w:ascii="Arial Narrow" w:hAnsi="Arial Narrow"/>
                <w:sz w:val="20"/>
              </w:rPr>
            </w:pPr>
          </w:p>
        </w:tc>
      </w:tr>
      <w:tr w:rsidR="00E139D8" w14:paraId="3DDB9DD3" w14:textId="77777777" w:rsidTr="009F2E35">
        <w:trPr>
          <w:trHeight w:val="454"/>
        </w:trPr>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3AF76BC6" w14:textId="77777777" w:rsidR="00E139D8" w:rsidRDefault="00E139D8" w:rsidP="00E139D8">
            <w:pPr>
              <w:autoSpaceDE w:val="0"/>
              <w:autoSpaceDN w:val="0"/>
              <w:adjustRightInd w:val="0"/>
              <w:jc w:val="center"/>
              <w:rPr>
                <w:rFonts w:ascii="Arial Narrow" w:hAnsi="Arial Narrow"/>
                <w:sz w:val="20"/>
              </w:rPr>
            </w:pPr>
            <w:r>
              <w:rPr>
                <w:rFonts w:ascii="Arial Narrow" w:hAnsi="Arial Narrow"/>
                <w:sz w:val="20"/>
              </w:rPr>
              <w:t>3</w:t>
            </w:r>
          </w:p>
        </w:tc>
        <w:tc>
          <w:tcPr>
            <w:tcW w:w="46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40EE53E9" w14:textId="77777777" w:rsidR="00E139D8" w:rsidRDefault="00E139D8" w:rsidP="0038247D">
            <w:pPr>
              <w:autoSpaceDE w:val="0"/>
              <w:autoSpaceDN w:val="0"/>
              <w:adjustRightInd w:val="0"/>
              <w:jc w:val="both"/>
              <w:rPr>
                <w:rFonts w:ascii="Arial Narrow" w:hAnsi="Arial Narrow"/>
                <w:sz w:val="20"/>
              </w:rPr>
            </w:pP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5E857" w14:textId="77777777" w:rsidR="00E139D8" w:rsidRDefault="00E139D8" w:rsidP="009F2E35">
            <w:pPr>
              <w:autoSpaceDE w:val="0"/>
              <w:autoSpaceDN w:val="0"/>
              <w:adjustRightInd w:val="0"/>
              <w:jc w:val="right"/>
              <w:rPr>
                <w:rFonts w:ascii="Arial Narrow" w:hAnsi="Arial Narrow"/>
                <w:sz w:val="20"/>
              </w:rPr>
            </w:pPr>
          </w:p>
        </w:tc>
        <w:tc>
          <w:tcPr>
            <w:tcW w:w="45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F0B26" w14:textId="77777777" w:rsidR="00E139D8" w:rsidRDefault="00E139D8" w:rsidP="009F2E35">
            <w:pPr>
              <w:autoSpaceDE w:val="0"/>
              <w:autoSpaceDN w:val="0"/>
              <w:adjustRightInd w:val="0"/>
              <w:jc w:val="right"/>
              <w:rPr>
                <w:rFonts w:ascii="Arial Narrow" w:hAnsi="Arial Narrow"/>
                <w:sz w:val="20"/>
              </w:rPr>
            </w:pPr>
          </w:p>
        </w:tc>
      </w:tr>
      <w:tr w:rsidR="00E139D8" w14:paraId="69791B0B" w14:textId="77777777" w:rsidTr="009F2E35">
        <w:trPr>
          <w:trHeight w:val="454"/>
        </w:trPr>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2D428C95" w14:textId="77777777" w:rsidR="00E139D8" w:rsidRDefault="00E139D8" w:rsidP="00E139D8">
            <w:pPr>
              <w:autoSpaceDE w:val="0"/>
              <w:autoSpaceDN w:val="0"/>
              <w:adjustRightInd w:val="0"/>
              <w:jc w:val="center"/>
              <w:rPr>
                <w:rFonts w:ascii="Arial Narrow" w:hAnsi="Arial Narrow"/>
                <w:sz w:val="20"/>
              </w:rPr>
            </w:pPr>
            <w:r>
              <w:rPr>
                <w:rFonts w:ascii="Arial Narrow" w:hAnsi="Arial Narrow"/>
                <w:sz w:val="20"/>
              </w:rPr>
              <w:t>…</w:t>
            </w:r>
          </w:p>
        </w:tc>
        <w:tc>
          <w:tcPr>
            <w:tcW w:w="46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6D17FD4D" w14:textId="77777777" w:rsidR="00E139D8" w:rsidRDefault="00E139D8" w:rsidP="0038247D">
            <w:pPr>
              <w:autoSpaceDE w:val="0"/>
              <w:autoSpaceDN w:val="0"/>
              <w:adjustRightInd w:val="0"/>
              <w:jc w:val="both"/>
              <w:rPr>
                <w:rFonts w:ascii="Arial Narrow" w:hAnsi="Arial Narrow"/>
                <w:sz w:val="20"/>
              </w:rPr>
            </w:pP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D769F" w14:textId="77777777" w:rsidR="00E139D8" w:rsidRDefault="00E139D8" w:rsidP="009F2E35">
            <w:pPr>
              <w:autoSpaceDE w:val="0"/>
              <w:autoSpaceDN w:val="0"/>
              <w:adjustRightInd w:val="0"/>
              <w:jc w:val="right"/>
              <w:rPr>
                <w:rFonts w:ascii="Arial Narrow" w:hAnsi="Arial Narrow"/>
                <w:sz w:val="20"/>
              </w:rPr>
            </w:pPr>
          </w:p>
        </w:tc>
        <w:tc>
          <w:tcPr>
            <w:tcW w:w="45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C9125" w14:textId="77777777" w:rsidR="00E139D8" w:rsidRDefault="00E139D8" w:rsidP="009F2E35">
            <w:pPr>
              <w:autoSpaceDE w:val="0"/>
              <w:autoSpaceDN w:val="0"/>
              <w:adjustRightInd w:val="0"/>
              <w:jc w:val="right"/>
              <w:rPr>
                <w:rFonts w:ascii="Arial Narrow" w:hAnsi="Arial Narrow"/>
                <w:sz w:val="20"/>
              </w:rPr>
            </w:pPr>
          </w:p>
        </w:tc>
      </w:tr>
      <w:tr w:rsidR="00E139D8" w14:paraId="6F0B7EBA" w14:textId="77777777" w:rsidTr="009F2E35">
        <w:trPr>
          <w:trHeight w:val="454"/>
        </w:trPr>
        <w:tc>
          <w:tcPr>
            <w:tcW w:w="10058"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660F76B2" w14:textId="77777777" w:rsidR="00E139D8" w:rsidRDefault="00E139D8" w:rsidP="00E139D8">
            <w:pPr>
              <w:autoSpaceDE w:val="0"/>
              <w:autoSpaceDN w:val="0"/>
              <w:adjustRightInd w:val="0"/>
              <w:spacing w:after="0"/>
              <w:ind w:right="79"/>
              <w:jc w:val="right"/>
              <w:rPr>
                <w:rFonts w:ascii="Arial Narrow" w:hAnsi="Arial Narrow"/>
                <w:sz w:val="20"/>
              </w:rPr>
            </w:pPr>
            <w:r>
              <w:rPr>
                <w:rFonts w:ascii="Arial Narrow" w:hAnsi="Arial Narrow" w:cs="Arial"/>
                <w:b/>
                <w:color w:val="000000"/>
                <w:sz w:val="20"/>
                <w:szCs w:val="20"/>
              </w:rPr>
              <w:t>Suma</w:t>
            </w:r>
          </w:p>
        </w:tc>
        <w:tc>
          <w:tcPr>
            <w:tcW w:w="45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9749C" w14:textId="77777777" w:rsidR="00E139D8" w:rsidRDefault="00E139D8" w:rsidP="009F2E35">
            <w:pPr>
              <w:autoSpaceDE w:val="0"/>
              <w:autoSpaceDN w:val="0"/>
              <w:adjustRightInd w:val="0"/>
              <w:jc w:val="right"/>
              <w:rPr>
                <w:rFonts w:ascii="Arial Narrow" w:hAnsi="Arial Narrow"/>
                <w:sz w:val="20"/>
              </w:rPr>
            </w:pPr>
          </w:p>
        </w:tc>
      </w:tr>
      <w:tr w:rsidR="00E139D8" w14:paraId="493FA769" w14:textId="77777777" w:rsidTr="009F2E35">
        <w:trPr>
          <w:trHeight w:val="196"/>
        </w:trPr>
        <w:tc>
          <w:tcPr>
            <w:tcW w:w="10058"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2709A1BA" w14:textId="29F651EC" w:rsidR="00E139D8" w:rsidRDefault="00D0121E" w:rsidP="00D0121E">
            <w:pPr>
              <w:spacing w:after="0"/>
              <w:jc w:val="right"/>
              <w:rPr>
                <w:rFonts w:ascii="Arial Narrow" w:hAnsi="Arial Narrow" w:cs="Arial"/>
                <w:b/>
                <w:sz w:val="20"/>
                <w:szCs w:val="20"/>
              </w:rPr>
            </w:pPr>
            <w:r>
              <w:rPr>
                <w:rFonts w:ascii="Arial Narrow" w:hAnsi="Arial Narrow" w:cs="Arial"/>
                <w:b/>
                <w:sz w:val="20"/>
                <w:szCs w:val="20"/>
              </w:rPr>
              <w:t xml:space="preserve">200% wartości księgowej aktywów - </w:t>
            </w:r>
            <w:r w:rsidR="006949DA">
              <w:rPr>
                <w:rFonts w:ascii="Arial Narrow" w:hAnsi="Arial Narrow" w:cs="Arial"/>
                <w:b/>
                <w:color w:val="000000"/>
                <w:sz w:val="20"/>
                <w:szCs w:val="20"/>
              </w:rPr>
              <w:t>minimalna</w:t>
            </w:r>
            <w:r w:rsidR="00E139D8">
              <w:rPr>
                <w:rFonts w:ascii="Arial Narrow" w:hAnsi="Arial Narrow" w:cs="Arial"/>
                <w:b/>
                <w:color w:val="000000"/>
                <w:sz w:val="20"/>
                <w:szCs w:val="20"/>
              </w:rPr>
              <w:t xml:space="preserve"> wartoś</w:t>
            </w:r>
            <w:r w:rsidR="006949DA">
              <w:rPr>
                <w:rFonts w:ascii="Arial Narrow" w:hAnsi="Arial Narrow" w:cs="Arial"/>
                <w:b/>
                <w:color w:val="000000"/>
                <w:sz w:val="20"/>
                <w:szCs w:val="20"/>
              </w:rPr>
              <w:t>ć</w:t>
            </w:r>
            <w:r w:rsidR="00E139D8">
              <w:rPr>
                <w:rFonts w:ascii="Arial Narrow" w:hAnsi="Arial Narrow" w:cs="Arial"/>
                <w:b/>
                <w:color w:val="000000"/>
                <w:sz w:val="20"/>
                <w:szCs w:val="20"/>
              </w:rPr>
              <w:t xml:space="preserve"> </w:t>
            </w:r>
            <w:r w:rsidR="006949DA">
              <w:rPr>
                <w:rFonts w:ascii="Arial Narrow" w:hAnsi="Arial Narrow" w:cs="Arial"/>
                <w:b/>
                <w:color w:val="000000"/>
                <w:sz w:val="20"/>
                <w:szCs w:val="20"/>
              </w:rPr>
              <w:t>kosztów kwalifikowalnych</w:t>
            </w:r>
          </w:p>
          <w:p w14:paraId="378E35A9" w14:textId="792DE15C" w:rsidR="00E139D8" w:rsidRDefault="00E139D8" w:rsidP="006949DA">
            <w:pPr>
              <w:tabs>
                <w:tab w:val="left" w:pos="9781"/>
              </w:tabs>
              <w:autoSpaceDE w:val="0"/>
              <w:autoSpaceDN w:val="0"/>
              <w:adjustRightInd w:val="0"/>
              <w:spacing w:after="0"/>
              <w:jc w:val="right"/>
              <w:rPr>
                <w:rFonts w:ascii="Arial Narrow" w:hAnsi="Arial Narrow"/>
                <w:sz w:val="20"/>
              </w:rPr>
            </w:pPr>
            <w:r>
              <w:rPr>
                <w:rFonts w:ascii="Arial Narrow" w:hAnsi="Arial Narrow" w:cs="Arial"/>
                <w:sz w:val="20"/>
                <w:szCs w:val="20"/>
              </w:rPr>
              <w:t>(wartość księgowa pomnożona</w:t>
            </w:r>
            <w:r w:rsidR="002D6BCD">
              <w:rPr>
                <w:rFonts w:ascii="Arial Narrow" w:hAnsi="Arial Narrow" w:cs="Arial"/>
                <w:sz w:val="20"/>
                <w:szCs w:val="20"/>
              </w:rPr>
              <w:t xml:space="preserve"> </w:t>
            </w:r>
            <w:r>
              <w:rPr>
                <w:rFonts w:ascii="Arial Narrow" w:hAnsi="Arial Narrow" w:cs="Arial"/>
                <w:sz w:val="20"/>
                <w:szCs w:val="20"/>
              </w:rPr>
              <w:t>przez 3)</w:t>
            </w:r>
          </w:p>
        </w:tc>
        <w:tc>
          <w:tcPr>
            <w:tcW w:w="45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D6D1C" w14:textId="77777777" w:rsidR="00E139D8" w:rsidRDefault="00E139D8" w:rsidP="009F2E35">
            <w:pPr>
              <w:autoSpaceDE w:val="0"/>
              <w:autoSpaceDN w:val="0"/>
              <w:adjustRightInd w:val="0"/>
              <w:jc w:val="right"/>
              <w:rPr>
                <w:rFonts w:ascii="Arial Narrow" w:hAnsi="Arial Narrow"/>
                <w:sz w:val="20"/>
              </w:rPr>
            </w:pPr>
          </w:p>
        </w:tc>
      </w:tr>
      <w:tr w:rsidR="00592DF9" w14:paraId="0C58D327" w14:textId="77777777" w:rsidTr="003C57D3">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2A0631A0" w14:textId="60A861BC" w:rsidR="00592DF9" w:rsidRDefault="00592DF9" w:rsidP="003F17C5">
            <w:pPr>
              <w:spacing w:after="0"/>
              <w:rPr>
                <w:rFonts w:ascii="Arial Narrow" w:hAnsi="Arial Narrow"/>
                <w:b/>
                <w:sz w:val="20"/>
                <w:szCs w:val="20"/>
              </w:rPr>
            </w:pPr>
            <w:r>
              <w:rPr>
                <w:rFonts w:ascii="Arial Narrow" w:hAnsi="Arial Narrow"/>
                <w:b/>
                <w:sz w:val="20"/>
                <w:szCs w:val="20"/>
              </w:rPr>
              <w:t>C.</w:t>
            </w:r>
            <w:r w:rsidR="0068546F">
              <w:rPr>
                <w:rFonts w:ascii="Arial Narrow" w:hAnsi="Arial Narrow"/>
                <w:b/>
                <w:sz w:val="20"/>
                <w:szCs w:val="20"/>
              </w:rPr>
              <w:t>3</w:t>
            </w:r>
            <w:r>
              <w:rPr>
                <w:rFonts w:ascii="Arial Narrow" w:hAnsi="Arial Narrow"/>
                <w:b/>
                <w:sz w:val="20"/>
                <w:szCs w:val="20"/>
              </w:rPr>
              <w:t xml:space="preserve"> JEDNOSTKOWY PROJEKT INWESTYCYJNY</w:t>
            </w:r>
          </w:p>
          <w:p w14:paraId="4AAA8FBB" w14:textId="09DBA8E3" w:rsidR="00592DF9" w:rsidRPr="00592DF9" w:rsidRDefault="00592DF9" w:rsidP="003F17C5">
            <w:pPr>
              <w:autoSpaceDE w:val="0"/>
              <w:autoSpaceDN w:val="0"/>
              <w:adjustRightInd w:val="0"/>
              <w:spacing w:before="57" w:after="0"/>
              <w:jc w:val="both"/>
              <w:rPr>
                <w:rFonts w:ascii="Arial Narrow" w:hAnsi="Arial Narrow"/>
                <w:i/>
                <w:sz w:val="20"/>
                <w:szCs w:val="20"/>
              </w:rPr>
            </w:pPr>
            <w:r>
              <w:rPr>
                <w:rFonts w:ascii="Arial Narrow" w:hAnsi="Arial Narrow"/>
                <w:i/>
                <w:sz w:val="20"/>
                <w:szCs w:val="20"/>
              </w:rPr>
              <w:t>Należy wskazać, czy Wnioskodawca w okresie 3 lat poprzedzających rozpoczęcie niniejszego projektu, realizował projekt inwestycyjny objęty pomocą w podregionie (NUTS 3), w którym będzie realizowany niniejszy projekt. W przypadku zaznaczenia opcji „Tak” należy podać nr umowy, kwotę wydatków kwalifikowalnych, kwotę uzyskanej pomocy (dofinansowania), datę podpisania umowy oraz datę rozpoczęcia projektu. W przypadku realizacji kilku projektów we wskazanym okresie należy podać ww. dane d</w:t>
            </w:r>
            <w:r w:rsidR="00834650">
              <w:rPr>
                <w:rFonts w:ascii="Arial Narrow" w:hAnsi="Arial Narrow"/>
                <w:i/>
                <w:sz w:val="20"/>
                <w:szCs w:val="20"/>
              </w:rPr>
              <w:t>la</w:t>
            </w:r>
            <w:r>
              <w:rPr>
                <w:rFonts w:ascii="Arial Narrow" w:hAnsi="Arial Narrow"/>
                <w:i/>
                <w:sz w:val="20"/>
                <w:szCs w:val="20"/>
              </w:rPr>
              <w:t xml:space="preserve"> każdego z nich.</w:t>
            </w:r>
          </w:p>
        </w:tc>
      </w:tr>
      <w:tr w:rsidR="00592DF9" w14:paraId="5E8A4131" w14:textId="77777777" w:rsidTr="00592DF9">
        <w:trPr>
          <w:trHeight w:val="454"/>
        </w:trPr>
        <w:tc>
          <w:tcPr>
            <w:tcW w:w="12330" w:type="dxa"/>
            <w:gridSpan w:val="18"/>
            <w:vMerge w:val="restart"/>
            <w:tcBorders>
              <w:top w:val="single" w:sz="4" w:space="0" w:color="auto"/>
              <w:left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46A926F4" w14:textId="77777777" w:rsidR="00592DF9" w:rsidRDefault="00592DF9" w:rsidP="00592DF9">
            <w:pPr>
              <w:spacing w:after="0"/>
              <w:rPr>
                <w:rFonts w:ascii="Arial Narrow" w:hAnsi="Arial Narrow"/>
                <w:b/>
                <w:sz w:val="20"/>
                <w:szCs w:val="20"/>
              </w:rPr>
            </w:pPr>
            <w:r>
              <w:rPr>
                <w:rFonts w:ascii="Arial Narrow" w:hAnsi="Arial Narrow"/>
                <w:color w:val="000000"/>
                <w:sz w:val="20"/>
                <w:szCs w:val="20"/>
              </w:rPr>
              <w:lastRenderedPageBreak/>
              <w:t xml:space="preserve">W okresie 3 lat poprzedzających rozpoczęcie niniejszego projektu Wnioskodawca realizował projekt inwestycyjny objęty pomocą w podregionie (NUTS 3), w którym będzie realizowany niniejszy projekt </w:t>
            </w:r>
            <w:r>
              <w:rPr>
                <w:rFonts w:ascii="Arial Narrow" w:hAnsi="Arial Narrow"/>
                <w:sz w:val="20"/>
                <w:szCs w:val="20"/>
              </w:rPr>
              <w:t xml:space="preserve">(na podstawie art. 14 ust. 13 </w:t>
            </w:r>
            <w:r>
              <w:rPr>
                <w:rFonts w:ascii="Arial Narrow" w:hAnsi="Arial Narrow"/>
                <w:bCs/>
                <w:sz w:val="20"/>
                <w:szCs w:val="20"/>
              </w:rPr>
              <w:t>Rozporządzenia Komisji (UE) nr 651/2014 z dnia 17 czerwca 2014 r. uznającego niektóre rodzaje pomocy za zgodne z rynkiem wewnętrznym w zastosowaniu art. 107 i 108 Traktatu</w:t>
            </w:r>
            <w:r>
              <w:rPr>
                <w:rFonts w:ascii="Arial Narrow" w:hAnsi="Arial Narrow"/>
                <w:sz w:val="20"/>
                <w:szCs w:val="20"/>
              </w:rPr>
              <w: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849C9" w14:textId="77777777" w:rsidR="00592DF9" w:rsidRDefault="00592DF9" w:rsidP="00592DF9">
            <w:pPr>
              <w:spacing w:after="0"/>
              <w:jc w:val="center"/>
              <w:rPr>
                <w:rFonts w:ascii="Arial Narrow" w:hAnsi="Arial Narrow"/>
                <w:b/>
                <w:sz w:val="20"/>
                <w:szCs w:val="20"/>
              </w:rPr>
            </w:pPr>
            <w:r>
              <w:rPr>
                <w:rFonts w:ascii="Arial Narrow" w:hAnsi="Arial Narrow"/>
                <w:b/>
                <w:sz w:val="20"/>
                <w:szCs w:val="20"/>
              </w:rPr>
              <w:t>TAK</w:t>
            </w:r>
          </w:p>
        </w:tc>
        <w:tc>
          <w:tcPr>
            <w:tcW w:w="11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39A7C" w14:textId="77777777" w:rsidR="00592DF9" w:rsidRDefault="00592DF9" w:rsidP="00592DF9">
            <w:pPr>
              <w:spacing w:after="0"/>
              <w:jc w:val="center"/>
              <w:rPr>
                <w:rFonts w:ascii="Arial Narrow" w:hAnsi="Arial Narrow"/>
                <w:b/>
                <w:sz w:val="20"/>
                <w:szCs w:val="20"/>
              </w:rPr>
            </w:pPr>
            <w:r>
              <w:rPr>
                <w:rFonts w:ascii="Arial Narrow" w:hAnsi="Arial Narrow"/>
                <w:b/>
                <w:sz w:val="20"/>
                <w:szCs w:val="20"/>
              </w:rPr>
              <w:t>NIE</w:t>
            </w:r>
          </w:p>
        </w:tc>
      </w:tr>
      <w:tr w:rsidR="00592DF9" w14:paraId="5E6A9FAD" w14:textId="77777777" w:rsidTr="008B2B3D">
        <w:trPr>
          <w:trHeight w:val="504"/>
        </w:trPr>
        <w:tc>
          <w:tcPr>
            <w:tcW w:w="12330" w:type="dxa"/>
            <w:gridSpan w:val="18"/>
            <w:vMerge/>
            <w:tcBorders>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78F3CCD7" w14:textId="77777777" w:rsidR="00592DF9" w:rsidRDefault="00592DF9" w:rsidP="00592DF9">
            <w:pPr>
              <w:spacing w:after="120"/>
              <w:rPr>
                <w:rFonts w:ascii="Arial Narrow" w:hAnsi="Arial Narrow"/>
                <w:b/>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63E5B" w14:textId="77777777" w:rsidR="00592DF9" w:rsidRDefault="00592DF9" w:rsidP="008B2B3D">
            <w:pPr>
              <w:spacing w:after="120"/>
              <w:jc w:val="center"/>
              <w:rPr>
                <w:rFonts w:ascii="Arial Narrow" w:hAnsi="Arial Narrow"/>
                <w:b/>
                <w:sz w:val="20"/>
                <w:szCs w:val="20"/>
              </w:rPr>
            </w:pPr>
          </w:p>
        </w:tc>
        <w:tc>
          <w:tcPr>
            <w:tcW w:w="1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2F26A" w14:textId="77777777" w:rsidR="00592DF9" w:rsidRDefault="00592DF9" w:rsidP="008B2B3D">
            <w:pPr>
              <w:spacing w:after="120"/>
              <w:jc w:val="center"/>
              <w:rPr>
                <w:rFonts w:ascii="Arial Narrow" w:hAnsi="Arial Narrow"/>
                <w:b/>
                <w:sz w:val="20"/>
                <w:szCs w:val="20"/>
              </w:rPr>
            </w:pPr>
          </w:p>
        </w:tc>
      </w:tr>
      <w:tr w:rsidR="007C5194" w14:paraId="196BC931" w14:textId="77777777" w:rsidTr="00620078">
        <w:trPr>
          <w:trHeight w:val="504"/>
        </w:trPr>
        <w:tc>
          <w:tcPr>
            <w:tcW w:w="2549" w:type="dxa"/>
            <w:gridSpan w:val="6"/>
            <w:tcBorders>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B7CA184" w14:textId="77777777" w:rsidR="007C5194" w:rsidRDefault="007C5194" w:rsidP="007C5194">
            <w:pPr>
              <w:spacing w:after="0"/>
              <w:jc w:val="center"/>
              <w:rPr>
                <w:rFonts w:ascii="Arial Narrow" w:hAnsi="Arial Narrow"/>
                <w:b/>
                <w:sz w:val="20"/>
                <w:szCs w:val="20"/>
              </w:rPr>
            </w:pPr>
            <w:r>
              <w:rPr>
                <w:rFonts w:ascii="Arial Narrow" w:eastAsia="Calibri" w:hAnsi="Arial Narrow" w:cs="Arial"/>
                <w:color w:val="000000"/>
                <w:sz w:val="20"/>
                <w:szCs w:val="20"/>
              </w:rPr>
              <w:t>Nr umowy</w:t>
            </w:r>
          </w:p>
        </w:tc>
        <w:tc>
          <w:tcPr>
            <w:tcW w:w="3118" w:type="dxa"/>
            <w:gridSpan w:val="7"/>
            <w:tcBorders>
              <w:left w:val="single" w:sz="4" w:space="0" w:color="auto"/>
              <w:bottom w:val="single" w:sz="4" w:space="0" w:color="auto"/>
              <w:right w:val="single" w:sz="4" w:space="0" w:color="auto"/>
            </w:tcBorders>
            <w:shd w:val="clear" w:color="auto" w:fill="D9D9D9" w:themeFill="background1" w:themeFillShade="D9"/>
            <w:vAlign w:val="center"/>
          </w:tcPr>
          <w:p w14:paraId="374D0D7C" w14:textId="77777777" w:rsidR="007C5194" w:rsidRDefault="007C5194" w:rsidP="007C5194">
            <w:pPr>
              <w:spacing w:after="0"/>
              <w:jc w:val="center"/>
              <w:rPr>
                <w:rFonts w:ascii="Arial Narrow" w:hAnsi="Arial Narrow"/>
                <w:b/>
                <w:sz w:val="20"/>
                <w:szCs w:val="20"/>
              </w:rPr>
            </w:pPr>
            <w:r>
              <w:rPr>
                <w:rFonts w:ascii="Arial Narrow" w:eastAsia="Calibri" w:hAnsi="Arial Narrow" w:cs="Arial"/>
                <w:color w:val="000000"/>
                <w:sz w:val="20"/>
                <w:szCs w:val="20"/>
              </w:rPr>
              <w:t>Kwota wydatków kwalifikowalnych</w:t>
            </w:r>
          </w:p>
        </w:tc>
        <w:tc>
          <w:tcPr>
            <w:tcW w:w="3261" w:type="dxa"/>
            <w:tcBorders>
              <w:left w:val="single" w:sz="4" w:space="0" w:color="auto"/>
              <w:bottom w:val="single" w:sz="4" w:space="0" w:color="auto"/>
              <w:right w:val="single" w:sz="4" w:space="0" w:color="auto"/>
            </w:tcBorders>
            <w:shd w:val="clear" w:color="auto" w:fill="D9D9D9" w:themeFill="background1" w:themeFillShade="D9"/>
            <w:vAlign w:val="center"/>
          </w:tcPr>
          <w:p w14:paraId="220B214B" w14:textId="77777777" w:rsidR="007C5194" w:rsidRDefault="007C5194" w:rsidP="007C5194">
            <w:pPr>
              <w:spacing w:after="0"/>
              <w:jc w:val="center"/>
              <w:rPr>
                <w:rFonts w:ascii="Arial Narrow" w:hAnsi="Arial Narrow"/>
                <w:b/>
                <w:sz w:val="20"/>
                <w:szCs w:val="20"/>
              </w:rPr>
            </w:pPr>
            <w:r>
              <w:rPr>
                <w:rFonts w:ascii="Arial Narrow" w:eastAsia="Calibri" w:hAnsi="Arial Narrow" w:cs="Arial"/>
                <w:color w:val="000000"/>
                <w:sz w:val="20"/>
                <w:szCs w:val="20"/>
              </w:rPr>
              <w:t>Kwota dofinansowania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90C85" w14:textId="77777777" w:rsidR="007C5194" w:rsidRDefault="007C5194" w:rsidP="007C5194">
            <w:pPr>
              <w:spacing w:after="0"/>
              <w:jc w:val="center"/>
              <w:rPr>
                <w:rFonts w:ascii="Arial Narrow" w:hAnsi="Arial Narrow"/>
                <w:b/>
                <w:sz w:val="20"/>
                <w:szCs w:val="20"/>
              </w:rPr>
            </w:pPr>
            <w:r>
              <w:rPr>
                <w:rFonts w:ascii="Arial Narrow" w:eastAsia="Calibri" w:hAnsi="Arial Narrow" w:cs="Arial"/>
                <w:color w:val="000000"/>
                <w:sz w:val="20"/>
                <w:szCs w:val="20"/>
              </w:rPr>
              <w:t>Data podpisania umowy</w:t>
            </w:r>
          </w:p>
        </w:tc>
        <w:tc>
          <w:tcPr>
            <w:tcW w:w="224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320EBB" w14:textId="77777777" w:rsidR="007C5194" w:rsidRDefault="007C5194" w:rsidP="007C5194">
            <w:pPr>
              <w:spacing w:after="0"/>
              <w:jc w:val="center"/>
              <w:rPr>
                <w:rFonts w:ascii="Arial Narrow" w:hAnsi="Arial Narrow"/>
                <w:b/>
                <w:sz w:val="20"/>
                <w:szCs w:val="20"/>
              </w:rPr>
            </w:pPr>
            <w:r>
              <w:rPr>
                <w:rFonts w:ascii="Arial Narrow" w:eastAsia="Calibri" w:hAnsi="Arial Narrow" w:cs="Arial"/>
                <w:color w:val="000000"/>
                <w:sz w:val="20"/>
                <w:szCs w:val="20"/>
              </w:rPr>
              <w:t>Data rozpoczęcia projektu</w:t>
            </w:r>
          </w:p>
        </w:tc>
      </w:tr>
      <w:tr w:rsidR="007C5194" w14:paraId="33F8B692" w14:textId="77777777" w:rsidTr="008B2B3D">
        <w:trPr>
          <w:trHeight w:val="504"/>
        </w:trPr>
        <w:tc>
          <w:tcPr>
            <w:tcW w:w="2549" w:type="dxa"/>
            <w:gridSpan w:val="6"/>
            <w:tcBorders>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57122B8D" w14:textId="77777777" w:rsidR="007C5194" w:rsidRPr="00834650" w:rsidRDefault="007C5194" w:rsidP="00834650">
            <w:pPr>
              <w:spacing w:after="120"/>
              <w:jc w:val="center"/>
              <w:rPr>
                <w:rFonts w:ascii="Arial Narrow" w:hAnsi="Arial Narrow"/>
                <w:sz w:val="20"/>
                <w:szCs w:val="20"/>
              </w:rPr>
            </w:pPr>
          </w:p>
        </w:tc>
        <w:tc>
          <w:tcPr>
            <w:tcW w:w="3118" w:type="dxa"/>
            <w:gridSpan w:val="7"/>
            <w:tcBorders>
              <w:left w:val="single" w:sz="4" w:space="0" w:color="auto"/>
              <w:bottom w:val="single" w:sz="4" w:space="0" w:color="auto"/>
              <w:right w:val="single" w:sz="4" w:space="0" w:color="auto"/>
            </w:tcBorders>
            <w:shd w:val="clear" w:color="auto" w:fill="FFFFFF" w:themeFill="background1"/>
            <w:vAlign w:val="center"/>
          </w:tcPr>
          <w:p w14:paraId="6F1D9663" w14:textId="77777777" w:rsidR="007C5194" w:rsidRPr="00834650" w:rsidRDefault="007C5194" w:rsidP="00834650">
            <w:pPr>
              <w:spacing w:after="120"/>
              <w:jc w:val="center"/>
              <w:rPr>
                <w:rFonts w:ascii="Arial Narrow" w:hAnsi="Arial Narrow"/>
                <w:sz w:val="20"/>
                <w:szCs w:val="20"/>
              </w:rPr>
            </w:pPr>
          </w:p>
        </w:tc>
        <w:tc>
          <w:tcPr>
            <w:tcW w:w="3261" w:type="dxa"/>
            <w:tcBorders>
              <w:left w:val="single" w:sz="4" w:space="0" w:color="auto"/>
              <w:bottom w:val="single" w:sz="4" w:space="0" w:color="auto"/>
              <w:right w:val="single" w:sz="4" w:space="0" w:color="auto"/>
            </w:tcBorders>
            <w:shd w:val="clear" w:color="auto" w:fill="FFFFFF" w:themeFill="background1"/>
            <w:vAlign w:val="center"/>
          </w:tcPr>
          <w:p w14:paraId="5D1F4FD2" w14:textId="77777777" w:rsidR="007C5194" w:rsidRPr="00834650" w:rsidRDefault="007C5194" w:rsidP="00834650">
            <w:pPr>
              <w:spacing w:after="120"/>
              <w:jc w:val="center"/>
              <w:rPr>
                <w:rFonts w:ascii="Arial Narrow" w:hAnsi="Arial Narrow"/>
                <w:sz w:val="20"/>
                <w:szCs w:val="20"/>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60EDF" w14:textId="77777777" w:rsidR="007C5194" w:rsidRPr="00834650" w:rsidRDefault="007C5194" w:rsidP="00834650">
            <w:pPr>
              <w:spacing w:after="120"/>
              <w:jc w:val="center"/>
              <w:rPr>
                <w:rFonts w:ascii="Arial Narrow" w:hAnsi="Arial Narrow"/>
                <w:sz w:val="20"/>
                <w:szCs w:val="20"/>
              </w:rPr>
            </w:pPr>
          </w:p>
        </w:tc>
        <w:tc>
          <w:tcPr>
            <w:tcW w:w="224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543D9" w14:textId="77777777" w:rsidR="007C5194" w:rsidRPr="00834650" w:rsidRDefault="007C5194" w:rsidP="00834650">
            <w:pPr>
              <w:spacing w:after="120"/>
              <w:jc w:val="center"/>
              <w:rPr>
                <w:rFonts w:ascii="Arial Narrow" w:hAnsi="Arial Narrow"/>
                <w:sz w:val="20"/>
                <w:szCs w:val="20"/>
              </w:rPr>
            </w:pPr>
          </w:p>
        </w:tc>
      </w:tr>
      <w:tr w:rsidR="007C5194" w14:paraId="0A0D87E6" w14:textId="77777777" w:rsidTr="008B2B3D">
        <w:trPr>
          <w:trHeight w:val="504"/>
        </w:trPr>
        <w:tc>
          <w:tcPr>
            <w:tcW w:w="2549" w:type="dxa"/>
            <w:gridSpan w:val="6"/>
            <w:tcBorders>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6780D79A" w14:textId="77777777" w:rsidR="007C5194" w:rsidRPr="00834650" w:rsidRDefault="007C5194" w:rsidP="00834650">
            <w:pPr>
              <w:spacing w:after="120"/>
              <w:jc w:val="center"/>
              <w:rPr>
                <w:rFonts w:ascii="Arial Narrow" w:hAnsi="Arial Narrow"/>
                <w:sz w:val="20"/>
                <w:szCs w:val="20"/>
              </w:rPr>
            </w:pPr>
          </w:p>
        </w:tc>
        <w:tc>
          <w:tcPr>
            <w:tcW w:w="3118" w:type="dxa"/>
            <w:gridSpan w:val="7"/>
            <w:tcBorders>
              <w:left w:val="single" w:sz="4" w:space="0" w:color="auto"/>
              <w:bottom w:val="single" w:sz="4" w:space="0" w:color="auto"/>
              <w:right w:val="single" w:sz="4" w:space="0" w:color="auto"/>
            </w:tcBorders>
            <w:shd w:val="clear" w:color="auto" w:fill="FFFFFF" w:themeFill="background1"/>
            <w:vAlign w:val="center"/>
          </w:tcPr>
          <w:p w14:paraId="54DC239C" w14:textId="77777777" w:rsidR="007C5194" w:rsidRPr="00834650" w:rsidRDefault="007C5194" w:rsidP="00834650">
            <w:pPr>
              <w:spacing w:after="120"/>
              <w:jc w:val="center"/>
              <w:rPr>
                <w:rFonts w:ascii="Arial Narrow" w:hAnsi="Arial Narrow"/>
                <w:sz w:val="20"/>
                <w:szCs w:val="20"/>
              </w:rPr>
            </w:pPr>
          </w:p>
        </w:tc>
        <w:tc>
          <w:tcPr>
            <w:tcW w:w="3261" w:type="dxa"/>
            <w:tcBorders>
              <w:left w:val="single" w:sz="4" w:space="0" w:color="auto"/>
              <w:bottom w:val="single" w:sz="4" w:space="0" w:color="auto"/>
              <w:right w:val="single" w:sz="4" w:space="0" w:color="auto"/>
            </w:tcBorders>
            <w:shd w:val="clear" w:color="auto" w:fill="FFFFFF" w:themeFill="background1"/>
            <w:vAlign w:val="center"/>
          </w:tcPr>
          <w:p w14:paraId="1C4EEA65" w14:textId="77777777" w:rsidR="007C5194" w:rsidRPr="00834650" w:rsidRDefault="007C5194" w:rsidP="00834650">
            <w:pPr>
              <w:spacing w:after="120"/>
              <w:jc w:val="center"/>
              <w:rPr>
                <w:rFonts w:ascii="Arial Narrow" w:hAnsi="Arial Narrow"/>
                <w:sz w:val="20"/>
                <w:szCs w:val="20"/>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2EC8D" w14:textId="77777777" w:rsidR="007C5194" w:rsidRPr="00834650" w:rsidRDefault="007C5194" w:rsidP="00834650">
            <w:pPr>
              <w:spacing w:after="120"/>
              <w:jc w:val="center"/>
              <w:rPr>
                <w:rFonts w:ascii="Arial Narrow" w:hAnsi="Arial Narrow"/>
                <w:sz w:val="20"/>
                <w:szCs w:val="20"/>
              </w:rPr>
            </w:pPr>
          </w:p>
        </w:tc>
        <w:tc>
          <w:tcPr>
            <w:tcW w:w="224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9981E" w14:textId="77777777" w:rsidR="007C5194" w:rsidRPr="00834650" w:rsidRDefault="007C5194" w:rsidP="00834650">
            <w:pPr>
              <w:spacing w:after="120"/>
              <w:jc w:val="center"/>
              <w:rPr>
                <w:rFonts w:ascii="Arial Narrow" w:hAnsi="Arial Narrow"/>
                <w:sz w:val="20"/>
                <w:szCs w:val="20"/>
              </w:rPr>
            </w:pPr>
          </w:p>
        </w:tc>
      </w:tr>
      <w:tr w:rsidR="007C5194" w14:paraId="3F60287A" w14:textId="77777777" w:rsidTr="00834650">
        <w:trPr>
          <w:trHeight w:val="504"/>
        </w:trPr>
        <w:tc>
          <w:tcPr>
            <w:tcW w:w="2549" w:type="dxa"/>
            <w:gridSpan w:val="6"/>
            <w:tcBorders>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44234398" w14:textId="77777777" w:rsidR="007C5194" w:rsidRDefault="007C5194" w:rsidP="007C5194">
            <w:pPr>
              <w:spacing w:after="0"/>
              <w:ind w:right="80"/>
              <w:jc w:val="right"/>
              <w:rPr>
                <w:rFonts w:ascii="Arial Narrow" w:hAnsi="Arial Narrow"/>
                <w:b/>
                <w:sz w:val="20"/>
                <w:szCs w:val="20"/>
              </w:rPr>
            </w:pPr>
            <w:r>
              <w:rPr>
                <w:rFonts w:ascii="Arial Narrow" w:hAnsi="Arial Narrow"/>
                <w:b/>
                <w:sz w:val="20"/>
                <w:szCs w:val="20"/>
              </w:rPr>
              <w:t>SUMA</w:t>
            </w:r>
          </w:p>
        </w:tc>
        <w:tc>
          <w:tcPr>
            <w:tcW w:w="3118" w:type="dxa"/>
            <w:gridSpan w:val="7"/>
            <w:tcBorders>
              <w:left w:val="single" w:sz="4" w:space="0" w:color="auto"/>
              <w:bottom w:val="single" w:sz="4" w:space="0" w:color="auto"/>
              <w:right w:val="single" w:sz="4" w:space="0" w:color="auto"/>
            </w:tcBorders>
            <w:shd w:val="clear" w:color="auto" w:fill="FFFFFF" w:themeFill="background1"/>
            <w:vAlign w:val="center"/>
          </w:tcPr>
          <w:p w14:paraId="17E4EB2C" w14:textId="77777777" w:rsidR="007C5194" w:rsidRPr="00834650" w:rsidRDefault="007C5194" w:rsidP="00834650">
            <w:pPr>
              <w:spacing w:after="120"/>
              <w:jc w:val="center"/>
              <w:rPr>
                <w:rFonts w:ascii="Arial Narrow" w:hAnsi="Arial Narrow"/>
                <w:sz w:val="20"/>
                <w:szCs w:val="20"/>
              </w:rPr>
            </w:pPr>
          </w:p>
        </w:tc>
        <w:tc>
          <w:tcPr>
            <w:tcW w:w="3261" w:type="dxa"/>
            <w:tcBorders>
              <w:left w:val="single" w:sz="4" w:space="0" w:color="auto"/>
              <w:bottom w:val="single" w:sz="4" w:space="0" w:color="auto"/>
              <w:right w:val="single" w:sz="4" w:space="0" w:color="auto"/>
            </w:tcBorders>
            <w:shd w:val="clear" w:color="auto" w:fill="FFFFFF" w:themeFill="background1"/>
            <w:vAlign w:val="center"/>
          </w:tcPr>
          <w:p w14:paraId="441EBF5D" w14:textId="77777777" w:rsidR="007C5194" w:rsidRPr="00834650" w:rsidRDefault="007C5194" w:rsidP="00834650">
            <w:pPr>
              <w:spacing w:after="120"/>
              <w:jc w:val="center"/>
              <w:rPr>
                <w:rFonts w:ascii="Arial Narrow" w:hAnsi="Arial Narrow"/>
                <w:sz w:val="20"/>
                <w:szCs w:val="20"/>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03E74" w14:textId="77777777" w:rsidR="007C5194" w:rsidRPr="00834650" w:rsidRDefault="007C5194" w:rsidP="00834650">
            <w:pPr>
              <w:spacing w:after="120"/>
              <w:jc w:val="center"/>
              <w:rPr>
                <w:rFonts w:ascii="Arial Narrow" w:hAnsi="Arial Narrow"/>
                <w:sz w:val="20"/>
                <w:szCs w:val="20"/>
              </w:rPr>
            </w:pPr>
          </w:p>
        </w:tc>
        <w:tc>
          <w:tcPr>
            <w:tcW w:w="224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8E905" w14:textId="77777777" w:rsidR="007C5194" w:rsidRPr="00834650" w:rsidRDefault="007C5194" w:rsidP="00834650">
            <w:pPr>
              <w:spacing w:after="120"/>
              <w:jc w:val="center"/>
              <w:rPr>
                <w:rFonts w:ascii="Arial Narrow" w:hAnsi="Arial Narrow"/>
                <w:sz w:val="20"/>
                <w:szCs w:val="20"/>
              </w:rPr>
            </w:pPr>
          </w:p>
        </w:tc>
      </w:tr>
      <w:tr w:rsidR="00381ADB" w14:paraId="2C955725" w14:textId="77777777" w:rsidTr="00DA6C76">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5" w:type="dxa"/>
              <w:left w:w="55" w:type="dxa"/>
              <w:bottom w:w="55" w:type="dxa"/>
              <w:right w:w="55" w:type="dxa"/>
            </w:tcMar>
            <w:vAlign w:val="center"/>
          </w:tcPr>
          <w:p w14:paraId="66FDAAFB" w14:textId="71B1C9A0" w:rsidR="00381ADB" w:rsidRDefault="00381ADB" w:rsidP="00DA6C76">
            <w:pPr>
              <w:autoSpaceDE w:val="0"/>
              <w:autoSpaceDN w:val="0"/>
              <w:adjustRightInd w:val="0"/>
              <w:spacing w:after="0"/>
              <w:rPr>
                <w:rFonts w:ascii="Arial Narrow" w:hAnsi="Arial Narrow"/>
                <w:i/>
                <w:sz w:val="20"/>
              </w:rPr>
            </w:pPr>
            <w:r>
              <w:rPr>
                <w:rFonts w:ascii="Arial Narrow" w:hAnsi="Arial Narrow"/>
                <w:b/>
                <w:sz w:val="20"/>
                <w:szCs w:val="20"/>
              </w:rPr>
              <w:t xml:space="preserve">D. </w:t>
            </w:r>
            <w:r w:rsidR="00823590">
              <w:rPr>
                <w:rFonts w:ascii="Arial Narrow" w:hAnsi="Arial Narrow"/>
                <w:b/>
                <w:sz w:val="20"/>
                <w:szCs w:val="20"/>
              </w:rPr>
              <w:t>INNOWACYJNOŚĆ PROJEKTU</w:t>
            </w:r>
          </w:p>
        </w:tc>
      </w:tr>
      <w:tr w:rsidR="00DA6C76" w14:paraId="2C6E58CE" w14:textId="77777777" w:rsidTr="001818F2">
        <w:trPr>
          <w:trHeight w:val="478"/>
        </w:trPr>
        <w:tc>
          <w:tcPr>
            <w:tcW w:w="14570" w:type="dxa"/>
            <w:gridSpan w:val="23"/>
            <w:tcBorders>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783CF8DC" w14:textId="72CABEBC" w:rsidR="00DA6C76" w:rsidRDefault="001818F2" w:rsidP="001818F2">
            <w:pPr>
              <w:autoSpaceDE w:val="0"/>
              <w:autoSpaceDN w:val="0"/>
              <w:adjustRightInd w:val="0"/>
              <w:spacing w:after="0"/>
              <w:rPr>
                <w:rFonts w:ascii="Arial Narrow" w:hAnsi="Arial Narrow"/>
                <w:b/>
                <w:sz w:val="20"/>
                <w:szCs w:val="20"/>
              </w:rPr>
            </w:pPr>
            <w:r>
              <w:rPr>
                <w:rFonts w:ascii="Arial Narrow" w:hAnsi="Arial Narrow"/>
                <w:b/>
                <w:sz w:val="20"/>
                <w:szCs w:val="20"/>
              </w:rPr>
              <w:t xml:space="preserve">D.1 </w:t>
            </w:r>
            <w:r w:rsidR="00823590">
              <w:rPr>
                <w:rFonts w:ascii="Arial Narrow" w:hAnsi="Arial Narrow"/>
                <w:b/>
                <w:sz w:val="20"/>
                <w:szCs w:val="20"/>
              </w:rPr>
              <w:t>RODZAJ INNOWACJI PRZEWIDZIANEJ W PROJEKCIE</w:t>
            </w:r>
          </w:p>
          <w:p w14:paraId="26B2125B" w14:textId="18216E8E" w:rsidR="00823590" w:rsidRDefault="00823590" w:rsidP="00823590">
            <w:pPr>
              <w:autoSpaceDE w:val="0"/>
              <w:autoSpaceDN w:val="0"/>
              <w:adjustRightInd w:val="0"/>
              <w:spacing w:before="57" w:after="0"/>
              <w:jc w:val="both"/>
              <w:rPr>
                <w:rFonts w:ascii="Arial Narrow" w:hAnsi="Arial Narrow" w:cs="Tahoma"/>
                <w:i/>
                <w:sz w:val="20"/>
                <w:szCs w:val="20"/>
              </w:rPr>
            </w:pPr>
            <w:r>
              <w:rPr>
                <w:rFonts w:ascii="Arial Narrow" w:hAnsi="Arial Narrow"/>
                <w:i/>
                <w:sz w:val="20"/>
              </w:rPr>
              <w:t>Poprzez wstawienie znaku „X” w odpowiednim polu n</w:t>
            </w:r>
            <w:r w:rsidRPr="00823590">
              <w:rPr>
                <w:rFonts w:ascii="Arial Narrow" w:hAnsi="Arial Narrow" w:cs="Tahoma"/>
                <w:i/>
                <w:sz w:val="20"/>
                <w:szCs w:val="20"/>
              </w:rPr>
              <w:t xml:space="preserve">ależy określić rodzaj innowacji przewidzianej w projekcie. Projekt powinien dotyczyć innowacyjnych rozwiązań w obrębie produktu lub procesu. </w:t>
            </w:r>
          </w:p>
          <w:p w14:paraId="2863A7C7" w14:textId="14C8F4B9" w:rsidR="00610C0A" w:rsidRPr="00610C0A" w:rsidRDefault="00610C0A" w:rsidP="00610C0A">
            <w:pPr>
              <w:autoSpaceDE w:val="0"/>
              <w:autoSpaceDN w:val="0"/>
              <w:adjustRightInd w:val="0"/>
              <w:spacing w:before="57" w:after="0"/>
              <w:jc w:val="both"/>
              <w:rPr>
                <w:rFonts w:ascii="Arial Narrow" w:hAnsi="Arial Narrow" w:cs="Tahoma"/>
                <w:i/>
                <w:sz w:val="20"/>
                <w:szCs w:val="20"/>
              </w:rPr>
            </w:pPr>
            <w:r w:rsidRPr="00610C0A">
              <w:rPr>
                <w:rFonts w:ascii="Arial Narrow" w:hAnsi="Arial Narrow" w:cs="Tahoma"/>
                <w:i/>
                <w:sz w:val="20"/>
                <w:szCs w:val="20"/>
              </w:rPr>
              <w:t xml:space="preserve">Innowacje </w:t>
            </w:r>
            <w:r w:rsidR="00834650">
              <w:rPr>
                <w:rFonts w:ascii="Arial Narrow" w:hAnsi="Arial Narrow" w:cs="Tahoma"/>
                <w:i/>
                <w:sz w:val="20"/>
                <w:szCs w:val="20"/>
              </w:rPr>
              <w:t>definiow</w:t>
            </w:r>
            <w:r w:rsidRPr="00610C0A">
              <w:rPr>
                <w:rFonts w:ascii="Arial Narrow" w:hAnsi="Arial Narrow" w:cs="Tahoma"/>
                <w:i/>
                <w:sz w:val="20"/>
                <w:szCs w:val="20"/>
              </w:rPr>
              <w:t>ane są zgodnie z Podręcznikiem Oslo, Zasady gromadzenia i interpretacji danych dotyczących innowacji, wydanie trzecie z 2005 roku, wspólna publikacja OECD oraz Eurostat:</w:t>
            </w:r>
          </w:p>
          <w:p w14:paraId="12284C45" w14:textId="3C23D18F" w:rsidR="00610C0A" w:rsidRPr="00610C0A" w:rsidRDefault="00610C0A" w:rsidP="00610C0A">
            <w:pPr>
              <w:pStyle w:val="Akapitzlist"/>
              <w:numPr>
                <w:ilvl w:val="0"/>
                <w:numId w:val="13"/>
              </w:numPr>
              <w:autoSpaceDE w:val="0"/>
              <w:autoSpaceDN w:val="0"/>
              <w:adjustRightInd w:val="0"/>
              <w:spacing w:before="57" w:after="0"/>
              <w:jc w:val="both"/>
              <w:rPr>
                <w:rFonts w:ascii="Arial Narrow" w:hAnsi="Arial Narrow" w:cs="Tahoma"/>
                <w:i/>
                <w:sz w:val="20"/>
                <w:szCs w:val="20"/>
              </w:rPr>
            </w:pPr>
            <w:r w:rsidRPr="00610C0A">
              <w:rPr>
                <w:rFonts w:ascii="Arial Narrow" w:hAnsi="Arial Narrow" w:cs="Tahoma"/>
                <w:i/>
                <w:sz w:val="20"/>
                <w:szCs w:val="20"/>
              </w:rPr>
              <w:t>innowacja produktowa – oznacza wprowadzenie na rynek przez dane przedsiębiorstwo nowego towaru lub usługi lub znaczące ulepszenie oferowanych uprzednio towarów i usług w</w:t>
            </w:r>
            <w:r>
              <w:rPr>
                <w:rFonts w:ascii="Arial Narrow" w:hAnsi="Arial Narrow" w:cs="Tahoma"/>
                <w:i/>
                <w:sz w:val="20"/>
                <w:szCs w:val="20"/>
              </w:rPr>
              <w:t> </w:t>
            </w:r>
            <w:r w:rsidRPr="00610C0A">
              <w:rPr>
                <w:rFonts w:ascii="Arial Narrow" w:hAnsi="Arial Narrow" w:cs="Tahoma"/>
                <w:i/>
                <w:sz w:val="20"/>
                <w:szCs w:val="20"/>
              </w:rPr>
              <w:t>odniesieniu do ich charakterystyk lub przeznaczenia,</w:t>
            </w:r>
          </w:p>
          <w:p w14:paraId="559B0524" w14:textId="4941DF58" w:rsidR="00610C0A" w:rsidRPr="00610C0A" w:rsidRDefault="00610C0A" w:rsidP="00610C0A">
            <w:pPr>
              <w:pStyle w:val="Akapitzlist"/>
              <w:numPr>
                <w:ilvl w:val="0"/>
                <w:numId w:val="13"/>
              </w:numPr>
              <w:autoSpaceDE w:val="0"/>
              <w:autoSpaceDN w:val="0"/>
              <w:adjustRightInd w:val="0"/>
              <w:spacing w:before="57" w:after="0"/>
              <w:jc w:val="both"/>
              <w:rPr>
                <w:rFonts w:ascii="Arial Narrow" w:hAnsi="Arial Narrow" w:cs="Tahoma"/>
                <w:i/>
                <w:sz w:val="20"/>
                <w:szCs w:val="20"/>
              </w:rPr>
            </w:pPr>
            <w:r w:rsidRPr="00610C0A">
              <w:rPr>
                <w:rFonts w:ascii="Arial Narrow" w:hAnsi="Arial Narrow" w:cs="Tahoma"/>
                <w:i/>
                <w:sz w:val="20"/>
                <w:szCs w:val="20"/>
              </w:rPr>
              <w:t>innowacja procesowa – oznacza wprowadzenie do praktyki w przedsiębiorstwie nowych lub znacząco ulepszonych metod produkcji lub dostawy.</w:t>
            </w:r>
          </w:p>
          <w:p w14:paraId="4058B91B" w14:textId="51394008" w:rsidR="00E926BC" w:rsidRDefault="00610C0A" w:rsidP="00E926BC">
            <w:pPr>
              <w:spacing w:before="57" w:after="0" w:line="240" w:lineRule="auto"/>
              <w:jc w:val="both"/>
              <w:rPr>
                <w:rFonts w:ascii="Arial Narrow" w:hAnsi="Arial Narrow" w:cs="Tahoma"/>
                <w:i/>
                <w:sz w:val="20"/>
                <w:szCs w:val="20"/>
              </w:rPr>
            </w:pPr>
            <w:r w:rsidRPr="00610C0A">
              <w:rPr>
                <w:rFonts w:ascii="Arial Narrow" w:hAnsi="Arial Narrow" w:cs="Tahoma"/>
                <w:i/>
                <w:sz w:val="20"/>
                <w:szCs w:val="20"/>
              </w:rPr>
              <w:t>Dodatkowym efektem projektu może być wprowadzenie nowych rozwiązań organizacyjnych lub marketingowych, jednak te rodzaje innowacji nie będą podlegały</w:t>
            </w:r>
            <w:r w:rsidR="00F12C25">
              <w:rPr>
                <w:rFonts w:ascii="Arial Narrow" w:hAnsi="Arial Narrow" w:cs="Tahoma"/>
                <w:i/>
                <w:sz w:val="20"/>
                <w:szCs w:val="20"/>
              </w:rPr>
              <w:t xml:space="preserve"> finansowaniu i</w:t>
            </w:r>
            <w:r w:rsidRPr="00610C0A">
              <w:rPr>
                <w:rFonts w:ascii="Arial Narrow" w:hAnsi="Arial Narrow" w:cs="Tahoma"/>
                <w:i/>
                <w:sz w:val="20"/>
                <w:szCs w:val="20"/>
              </w:rPr>
              <w:t xml:space="preserve"> ocenie.</w:t>
            </w:r>
          </w:p>
          <w:p w14:paraId="3F6BFA4E" w14:textId="23328E6B" w:rsidR="00E323FA" w:rsidRPr="00E926BC" w:rsidRDefault="00E323FA" w:rsidP="00E926BC">
            <w:pPr>
              <w:spacing w:before="57" w:after="0" w:line="240" w:lineRule="auto"/>
              <w:jc w:val="both"/>
              <w:rPr>
                <w:rFonts w:ascii="Arial Narrow" w:hAnsi="Arial Narrow" w:cs="Tahoma"/>
                <w:i/>
                <w:sz w:val="20"/>
                <w:szCs w:val="20"/>
              </w:rPr>
            </w:pPr>
            <w:r>
              <w:rPr>
                <w:rFonts w:ascii="Arial Narrow" w:hAnsi="Arial Narrow" w:cs="Tahoma"/>
                <w:i/>
                <w:sz w:val="20"/>
                <w:szCs w:val="20"/>
              </w:rPr>
              <w:t xml:space="preserve">Należy uzasadnić dokonany wybór – </w:t>
            </w:r>
            <w:r w:rsidR="00992919">
              <w:rPr>
                <w:rFonts w:ascii="Arial Narrow" w:hAnsi="Arial Narrow" w:cs="Tahoma"/>
                <w:i/>
                <w:sz w:val="20"/>
                <w:szCs w:val="20"/>
              </w:rPr>
              <w:t>wskaz</w:t>
            </w:r>
            <w:r>
              <w:rPr>
                <w:rFonts w:ascii="Arial Narrow" w:hAnsi="Arial Narrow" w:cs="Tahoma"/>
                <w:i/>
                <w:sz w:val="20"/>
                <w:szCs w:val="20"/>
              </w:rPr>
              <w:t>ać</w:t>
            </w:r>
            <w:r w:rsidR="00992919">
              <w:rPr>
                <w:rFonts w:ascii="Arial Narrow" w:hAnsi="Arial Narrow" w:cs="Tahoma"/>
                <w:i/>
                <w:sz w:val="20"/>
                <w:szCs w:val="20"/>
              </w:rPr>
              <w:t xml:space="preserve">, czy wdrażane są </w:t>
            </w:r>
            <w:r>
              <w:rPr>
                <w:rFonts w:ascii="Arial Narrow" w:hAnsi="Arial Narrow" w:cs="Tahoma"/>
                <w:i/>
                <w:sz w:val="20"/>
                <w:szCs w:val="20"/>
              </w:rPr>
              <w:t>n</w:t>
            </w:r>
            <w:r w:rsidRPr="00E323FA">
              <w:rPr>
                <w:rFonts w:ascii="Arial Narrow" w:hAnsi="Arial Narrow" w:cs="Tahoma"/>
                <w:i/>
                <w:sz w:val="20"/>
                <w:szCs w:val="20"/>
              </w:rPr>
              <w:t>owe</w:t>
            </w:r>
            <w:r w:rsidR="00834650">
              <w:rPr>
                <w:rFonts w:ascii="Arial Narrow" w:hAnsi="Arial Narrow" w:cs="Tahoma"/>
                <w:i/>
                <w:sz w:val="20"/>
                <w:szCs w:val="20"/>
              </w:rPr>
              <w:t>,</w:t>
            </w:r>
            <w:r w:rsidRPr="00E323FA">
              <w:rPr>
                <w:rFonts w:ascii="Arial Narrow" w:hAnsi="Arial Narrow" w:cs="Tahoma"/>
                <w:i/>
                <w:sz w:val="20"/>
                <w:szCs w:val="20"/>
              </w:rPr>
              <w:t xml:space="preserve"> </w:t>
            </w:r>
            <w:r w:rsidR="00992919">
              <w:rPr>
                <w:rFonts w:ascii="Arial Narrow" w:hAnsi="Arial Narrow" w:cs="Tahoma"/>
                <w:i/>
                <w:sz w:val="20"/>
                <w:szCs w:val="20"/>
              </w:rPr>
              <w:t xml:space="preserve">czy też </w:t>
            </w:r>
            <w:r w:rsidRPr="00E323FA">
              <w:rPr>
                <w:rFonts w:ascii="Arial Narrow" w:hAnsi="Arial Narrow" w:cs="Tahoma"/>
                <w:i/>
                <w:sz w:val="20"/>
                <w:szCs w:val="20"/>
              </w:rPr>
              <w:t>z</w:t>
            </w:r>
            <w:r w:rsidR="00992919">
              <w:rPr>
                <w:rFonts w:ascii="Arial Narrow" w:hAnsi="Arial Narrow" w:cs="Tahoma"/>
                <w:i/>
                <w:sz w:val="20"/>
                <w:szCs w:val="20"/>
              </w:rPr>
              <w:t>nacząc</w:t>
            </w:r>
            <w:r w:rsidRPr="00E323FA">
              <w:rPr>
                <w:rFonts w:ascii="Arial Narrow" w:hAnsi="Arial Narrow" w:cs="Tahoma"/>
                <w:i/>
                <w:sz w:val="20"/>
                <w:szCs w:val="20"/>
              </w:rPr>
              <w:t xml:space="preserve">o </w:t>
            </w:r>
            <w:r>
              <w:rPr>
                <w:rFonts w:ascii="Arial Narrow" w:hAnsi="Arial Narrow" w:cs="Tahoma"/>
                <w:i/>
                <w:sz w:val="20"/>
                <w:szCs w:val="20"/>
              </w:rPr>
              <w:t>udoskonalon</w:t>
            </w:r>
            <w:r w:rsidRPr="00E323FA">
              <w:rPr>
                <w:rFonts w:ascii="Arial Narrow" w:hAnsi="Arial Narrow" w:cs="Tahoma"/>
                <w:i/>
                <w:sz w:val="20"/>
                <w:szCs w:val="20"/>
              </w:rPr>
              <w:t xml:space="preserve">e </w:t>
            </w:r>
            <w:r>
              <w:rPr>
                <w:rFonts w:ascii="Arial Narrow" w:hAnsi="Arial Narrow" w:cs="Tahoma"/>
                <w:i/>
                <w:sz w:val="20"/>
                <w:szCs w:val="20"/>
              </w:rPr>
              <w:t>towar</w:t>
            </w:r>
            <w:r w:rsidRPr="00E323FA">
              <w:rPr>
                <w:rFonts w:ascii="Arial Narrow" w:hAnsi="Arial Narrow" w:cs="Tahoma"/>
                <w:i/>
                <w:sz w:val="20"/>
                <w:szCs w:val="20"/>
              </w:rPr>
              <w:t>y/usługi</w:t>
            </w:r>
            <w:r>
              <w:rPr>
                <w:rFonts w:ascii="Arial Narrow" w:hAnsi="Arial Narrow" w:cs="Tahoma"/>
                <w:i/>
                <w:sz w:val="20"/>
                <w:szCs w:val="20"/>
              </w:rPr>
              <w:t>/technologie</w:t>
            </w:r>
            <w:r w:rsidR="00992919">
              <w:rPr>
                <w:rFonts w:ascii="Arial Narrow" w:hAnsi="Arial Narrow" w:cs="Tahoma"/>
                <w:i/>
                <w:sz w:val="20"/>
                <w:szCs w:val="20"/>
              </w:rPr>
              <w:t xml:space="preserve"> oraz je opisać.</w:t>
            </w:r>
          </w:p>
        </w:tc>
      </w:tr>
      <w:tr w:rsidR="00B12B03" w14:paraId="76BA881F" w14:textId="77777777" w:rsidTr="009F2E35">
        <w:trPr>
          <w:trHeight w:val="478"/>
        </w:trPr>
        <w:tc>
          <w:tcPr>
            <w:tcW w:w="13522" w:type="dxa"/>
            <w:gridSpan w:val="22"/>
            <w:tcBorders>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5C342A0" w14:textId="60983CD7" w:rsidR="00B12B03" w:rsidRPr="00B12B03" w:rsidRDefault="00B12B03" w:rsidP="00B12B03">
            <w:pPr>
              <w:autoSpaceDE w:val="0"/>
              <w:autoSpaceDN w:val="0"/>
              <w:adjustRightInd w:val="0"/>
              <w:spacing w:after="0"/>
              <w:jc w:val="right"/>
              <w:rPr>
                <w:rFonts w:ascii="Arial Narrow" w:hAnsi="Arial Narrow"/>
                <w:b/>
                <w:sz w:val="20"/>
              </w:rPr>
            </w:pPr>
            <w:r w:rsidRPr="00B12B03">
              <w:rPr>
                <w:rFonts w:ascii="Arial Narrow" w:hAnsi="Arial Narrow"/>
                <w:b/>
                <w:sz w:val="20"/>
              </w:rPr>
              <w:t>Projekt dotyczy innowacji produktowej</w:t>
            </w:r>
          </w:p>
        </w:tc>
        <w:tc>
          <w:tcPr>
            <w:tcW w:w="1048" w:type="dxa"/>
            <w:tcBorders>
              <w:left w:val="single" w:sz="4" w:space="0" w:color="auto"/>
              <w:bottom w:val="single" w:sz="4" w:space="0" w:color="auto"/>
              <w:right w:val="single" w:sz="4" w:space="0" w:color="auto"/>
            </w:tcBorders>
            <w:shd w:val="clear" w:color="auto" w:fill="FFFFFF" w:themeFill="background1"/>
            <w:vAlign w:val="center"/>
          </w:tcPr>
          <w:p w14:paraId="2051A1D7" w14:textId="44316382" w:rsidR="00B12B03" w:rsidRPr="00834650" w:rsidRDefault="00B12B03" w:rsidP="009F2E35">
            <w:pPr>
              <w:autoSpaceDE w:val="0"/>
              <w:autoSpaceDN w:val="0"/>
              <w:adjustRightInd w:val="0"/>
              <w:jc w:val="center"/>
              <w:rPr>
                <w:rFonts w:ascii="Arial Narrow" w:hAnsi="Arial Narrow"/>
                <w:b/>
                <w:sz w:val="20"/>
              </w:rPr>
            </w:pPr>
          </w:p>
        </w:tc>
      </w:tr>
      <w:tr w:rsidR="00B12B03" w14:paraId="713EEE87" w14:textId="77777777" w:rsidTr="009F2E35">
        <w:trPr>
          <w:trHeight w:val="478"/>
        </w:trPr>
        <w:tc>
          <w:tcPr>
            <w:tcW w:w="13522" w:type="dxa"/>
            <w:gridSpan w:val="22"/>
            <w:tcBorders>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54DE8662" w14:textId="47763779" w:rsidR="00B12B03" w:rsidRPr="00B12B03" w:rsidRDefault="00B12B03" w:rsidP="00B12B03">
            <w:pPr>
              <w:autoSpaceDE w:val="0"/>
              <w:autoSpaceDN w:val="0"/>
              <w:adjustRightInd w:val="0"/>
              <w:spacing w:after="0"/>
              <w:jc w:val="right"/>
              <w:rPr>
                <w:rFonts w:ascii="Arial Narrow" w:hAnsi="Arial Narrow"/>
                <w:b/>
                <w:sz w:val="20"/>
              </w:rPr>
            </w:pPr>
            <w:r w:rsidRPr="00B12B03">
              <w:rPr>
                <w:rFonts w:ascii="Arial Narrow" w:hAnsi="Arial Narrow"/>
                <w:b/>
                <w:sz w:val="20"/>
                <w:szCs w:val="20"/>
              </w:rPr>
              <w:t>Projekt dotyczy innowacji procesowej</w:t>
            </w:r>
          </w:p>
        </w:tc>
        <w:tc>
          <w:tcPr>
            <w:tcW w:w="1048" w:type="dxa"/>
            <w:tcBorders>
              <w:left w:val="single" w:sz="4" w:space="0" w:color="auto"/>
              <w:bottom w:val="single" w:sz="4" w:space="0" w:color="auto"/>
              <w:right w:val="single" w:sz="4" w:space="0" w:color="auto"/>
            </w:tcBorders>
            <w:shd w:val="clear" w:color="auto" w:fill="FFFFFF" w:themeFill="background1"/>
            <w:vAlign w:val="center"/>
          </w:tcPr>
          <w:p w14:paraId="77D63F15" w14:textId="77777777" w:rsidR="00B12B03" w:rsidRPr="00834650" w:rsidRDefault="00B12B03" w:rsidP="009F2E35">
            <w:pPr>
              <w:autoSpaceDE w:val="0"/>
              <w:autoSpaceDN w:val="0"/>
              <w:adjustRightInd w:val="0"/>
              <w:jc w:val="center"/>
              <w:rPr>
                <w:rFonts w:ascii="Arial Narrow" w:hAnsi="Arial Narrow"/>
                <w:b/>
                <w:sz w:val="20"/>
              </w:rPr>
            </w:pPr>
          </w:p>
        </w:tc>
      </w:tr>
      <w:tr w:rsidR="00E323FA" w14:paraId="5B84DCF2" w14:textId="77777777" w:rsidTr="00A956BD">
        <w:trPr>
          <w:trHeight w:val="1500"/>
        </w:trPr>
        <w:tc>
          <w:tcPr>
            <w:tcW w:w="14570" w:type="dxa"/>
            <w:gridSpan w:val="23"/>
            <w:tcBorders>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tcPr>
          <w:p w14:paraId="1391CD7C" w14:textId="5CF5A141" w:rsidR="00E323FA" w:rsidRDefault="00E323FA" w:rsidP="00E323FA">
            <w:pPr>
              <w:autoSpaceDE w:val="0"/>
              <w:autoSpaceDN w:val="0"/>
              <w:adjustRightInd w:val="0"/>
              <w:rPr>
                <w:rFonts w:ascii="Arial Narrow" w:hAnsi="Arial Narrow"/>
                <w:sz w:val="20"/>
              </w:rPr>
            </w:pPr>
            <w:r>
              <w:rPr>
                <w:rFonts w:ascii="Arial Narrow" w:hAnsi="Arial Narrow"/>
                <w:sz w:val="20"/>
              </w:rPr>
              <w:t>Opis:</w:t>
            </w:r>
          </w:p>
        </w:tc>
      </w:tr>
      <w:tr w:rsidR="006E4363" w14:paraId="7764D18F" w14:textId="77777777" w:rsidTr="006E4363">
        <w:trPr>
          <w:trHeight w:val="478"/>
        </w:trPr>
        <w:tc>
          <w:tcPr>
            <w:tcW w:w="14570" w:type="dxa"/>
            <w:gridSpan w:val="23"/>
            <w:tcBorders>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6D05175A" w14:textId="712D1DF3" w:rsidR="006E4363" w:rsidRDefault="006E4363" w:rsidP="006E4363">
            <w:pPr>
              <w:autoSpaceDE w:val="0"/>
              <w:autoSpaceDN w:val="0"/>
              <w:adjustRightInd w:val="0"/>
              <w:spacing w:after="0"/>
              <w:rPr>
                <w:rFonts w:ascii="Arial Narrow" w:hAnsi="Arial Narrow"/>
                <w:b/>
                <w:sz w:val="20"/>
                <w:szCs w:val="20"/>
              </w:rPr>
            </w:pPr>
            <w:r>
              <w:rPr>
                <w:rFonts w:ascii="Arial Narrow" w:hAnsi="Arial Narrow"/>
                <w:b/>
                <w:sz w:val="20"/>
                <w:szCs w:val="20"/>
              </w:rPr>
              <w:lastRenderedPageBreak/>
              <w:t>D.</w:t>
            </w:r>
            <w:r w:rsidR="00EC7BFF">
              <w:rPr>
                <w:rFonts w:ascii="Arial Narrow" w:hAnsi="Arial Narrow"/>
                <w:b/>
                <w:sz w:val="20"/>
                <w:szCs w:val="20"/>
              </w:rPr>
              <w:t>2</w:t>
            </w:r>
            <w:r>
              <w:rPr>
                <w:rFonts w:ascii="Arial Narrow" w:hAnsi="Arial Narrow"/>
                <w:b/>
                <w:sz w:val="20"/>
                <w:szCs w:val="20"/>
              </w:rPr>
              <w:t xml:space="preserve"> </w:t>
            </w:r>
            <w:r w:rsidR="00B12B03">
              <w:rPr>
                <w:rFonts w:ascii="Arial Narrow" w:hAnsi="Arial Narrow"/>
                <w:b/>
                <w:sz w:val="20"/>
                <w:szCs w:val="20"/>
              </w:rPr>
              <w:t>POZIOM INNOWACYJNOŚCI PROJEKTU</w:t>
            </w:r>
          </w:p>
          <w:p w14:paraId="62BBB9D3" w14:textId="4C22383D" w:rsidR="00B12B03" w:rsidRDefault="00B12B03" w:rsidP="00610C0A">
            <w:pPr>
              <w:autoSpaceDE w:val="0"/>
              <w:autoSpaceDN w:val="0"/>
              <w:adjustRightInd w:val="0"/>
              <w:spacing w:before="57" w:after="0"/>
              <w:jc w:val="both"/>
              <w:rPr>
                <w:rFonts w:ascii="Arial Narrow" w:hAnsi="Arial Narrow" w:cs="Tahoma"/>
                <w:i/>
                <w:sz w:val="20"/>
                <w:szCs w:val="20"/>
              </w:rPr>
            </w:pPr>
            <w:r w:rsidRPr="00B12B03">
              <w:rPr>
                <w:rFonts w:ascii="Arial Narrow" w:hAnsi="Arial Narrow" w:cs="Tahoma"/>
                <w:i/>
                <w:sz w:val="20"/>
                <w:szCs w:val="20"/>
              </w:rPr>
              <w:t xml:space="preserve">Należy określić poziom innowacyjności projektu. </w:t>
            </w:r>
            <w:r>
              <w:rPr>
                <w:rFonts w:ascii="Arial Narrow" w:hAnsi="Arial Narrow" w:cs="Tahoma"/>
                <w:i/>
                <w:sz w:val="20"/>
                <w:szCs w:val="20"/>
              </w:rPr>
              <w:t>D</w:t>
            </w:r>
            <w:r w:rsidRPr="00B12B03">
              <w:rPr>
                <w:rFonts w:ascii="Arial Narrow" w:hAnsi="Arial Narrow" w:cs="Tahoma"/>
                <w:i/>
                <w:sz w:val="20"/>
                <w:szCs w:val="20"/>
              </w:rPr>
              <w:t xml:space="preserve">o dofinansowania mogą zostać wybrane jedynie te projekty, które </w:t>
            </w:r>
            <w:r>
              <w:rPr>
                <w:rFonts w:ascii="Arial Narrow" w:hAnsi="Arial Narrow" w:cs="Tahoma"/>
                <w:i/>
                <w:sz w:val="20"/>
                <w:szCs w:val="20"/>
              </w:rPr>
              <w:t>z</w:t>
            </w:r>
            <w:r w:rsidRPr="00B12B03">
              <w:rPr>
                <w:rFonts w:ascii="Arial Narrow" w:hAnsi="Arial Narrow" w:cs="Tahoma"/>
                <w:i/>
                <w:sz w:val="20"/>
                <w:szCs w:val="20"/>
              </w:rPr>
              <w:t>akłada</w:t>
            </w:r>
            <w:r>
              <w:rPr>
                <w:rFonts w:ascii="Arial Narrow" w:hAnsi="Arial Narrow" w:cs="Tahoma"/>
                <w:i/>
                <w:sz w:val="20"/>
                <w:szCs w:val="20"/>
              </w:rPr>
              <w:t>ją</w:t>
            </w:r>
            <w:r w:rsidRPr="00B12B03">
              <w:rPr>
                <w:rFonts w:ascii="Arial Narrow" w:hAnsi="Arial Narrow" w:cs="Tahoma"/>
                <w:i/>
                <w:sz w:val="20"/>
                <w:szCs w:val="20"/>
              </w:rPr>
              <w:t xml:space="preserve"> wdrożenie innowacyjnego rozwiązania, stosowanego nie dłużej niż 3</w:t>
            </w:r>
            <w:r w:rsidR="00952720">
              <w:rPr>
                <w:rFonts w:ascii="Arial Narrow" w:hAnsi="Arial Narrow" w:cs="Tahoma"/>
                <w:i/>
                <w:sz w:val="20"/>
                <w:szCs w:val="20"/>
              </w:rPr>
              <w:t> </w:t>
            </w:r>
            <w:r w:rsidRPr="00B12B03">
              <w:rPr>
                <w:rFonts w:ascii="Arial Narrow" w:hAnsi="Arial Narrow" w:cs="Tahoma"/>
                <w:i/>
                <w:sz w:val="20"/>
                <w:szCs w:val="20"/>
              </w:rPr>
              <w:t>lata w województwie łódzkim.</w:t>
            </w:r>
            <w:r>
              <w:rPr>
                <w:rFonts w:ascii="Arial Narrow" w:hAnsi="Arial Narrow" w:cs="Tahoma"/>
                <w:i/>
                <w:sz w:val="20"/>
                <w:szCs w:val="20"/>
              </w:rPr>
              <w:t xml:space="preserve"> </w:t>
            </w:r>
          </w:p>
          <w:p w14:paraId="23F7246B" w14:textId="3849AB58" w:rsidR="009F2E35" w:rsidRDefault="00B12B03" w:rsidP="00B12B03">
            <w:pPr>
              <w:autoSpaceDE w:val="0"/>
              <w:autoSpaceDN w:val="0"/>
              <w:adjustRightInd w:val="0"/>
              <w:spacing w:before="57" w:after="0"/>
              <w:jc w:val="both"/>
              <w:rPr>
                <w:rFonts w:ascii="Arial Narrow" w:hAnsi="Arial Narrow" w:cs="Tahoma"/>
                <w:i/>
                <w:sz w:val="20"/>
                <w:szCs w:val="20"/>
              </w:rPr>
            </w:pPr>
            <w:r>
              <w:rPr>
                <w:rFonts w:ascii="Arial Narrow" w:hAnsi="Arial Narrow" w:cs="Tahoma"/>
                <w:i/>
                <w:sz w:val="20"/>
                <w:szCs w:val="20"/>
              </w:rPr>
              <w:t xml:space="preserve">Należy przedstawić uzasadnienie dla wskazanego </w:t>
            </w:r>
            <w:r w:rsidRPr="00B12B03">
              <w:rPr>
                <w:rFonts w:ascii="Arial Narrow" w:hAnsi="Arial Narrow" w:cs="Tahoma"/>
                <w:i/>
                <w:sz w:val="20"/>
                <w:szCs w:val="20"/>
              </w:rPr>
              <w:t>poziom</w:t>
            </w:r>
            <w:r>
              <w:rPr>
                <w:rFonts w:ascii="Arial Narrow" w:hAnsi="Arial Narrow" w:cs="Tahoma"/>
                <w:i/>
                <w:sz w:val="20"/>
                <w:szCs w:val="20"/>
              </w:rPr>
              <w:t>u</w:t>
            </w:r>
            <w:r w:rsidRPr="00B12B03">
              <w:rPr>
                <w:rFonts w:ascii="Arial Narrow" w:hAnsi="Arial Narrow" w:cs="Tahoma"/>
                <w:i/>
                <w:sz w:val="20"/>
                <w:szCs w:val="20"/>
              </w:rPr>
              <w:t xml:space="preserve"> innowacyjności</w:t>
            </w:r>
            <w:r w:rsidR="00DC7D59">
              <w:rPr>
                <w:rFonts w:ascii="Arial Narrow" w:hAnsi="Arial Narrow" w:cs="Tahoma"/>
                <w:i/>
                <w:sz w:val="20"/>
                <w:szCs w:val="20"/>
              </w:rPr>
              <w:t xml:space="preserve"> (</w:t>
            </w:r>
            <w:r w:rsidR="00DC7D59" w:rsidRPr="00DC7D59">
              <w:rPr>
                <w:rFonts w:ascii="Arial Narrow" w:hAnsi="Arial Narrow" w:cs="Tahoma"/>
                <w:i/>
                <w:sz w:val="20"/>
                <w:szCs w:val="20"/>
              </w:rPr>
              <w:t xml:space="preserve">informacje dotyczące okresu oraz obszaru stosowania wdrażanej w ramach projektu </w:t>
            </w:r>
            <w:r w:rsidR="00DC7D59">
              <w:rPr>
                <w:rFonts w:ascii="Arial Narrow" w:hAnsi="Arial Narrow" w:cs="Tahoma"/>
                <w:i/>
                <w:sz w:val="20"/>
                <w:szCs w:val="20"/>
              </w:rPr>
              <w:t xml:space="preserve">innowacji, wraz ze wskazaniem ich  </w:t>
            </w:r>
            <w:r w:rsidR="00DC7D59" w:rsidRPr="00DC7D59">
              <w:rPr>
                <w:rFonts w:ascii="Arial Narrow" w:hAnsi="Arial Narrow" w:cs="Tahoma"/>
                <w:i/>
                <w:sz w:val="20"/>
                <w:szCs w:val="20"/>
              </w:rPr>
              <w:t>źróde</w:t>
            </w:r>
            <w:r w:rsidR="00DC7D59">
              <w:rPr>
                <w:rFonts w:ascii="Arial Narrow" w:hAnsi="Arial Narrow" w:cs="Tahoma"/>
                <w:i/>
                <w:sz w:val="20"/>
                <w:szCs w:val="20"/>
              </w:rPr>
              <w:t>ł)</w:t>
            </w:r>
            <w:r w:rsidR="00DC7D59" w:rsidRPr="00DC7D59">
              <w:rPr>
                <w:rFonts w:ascii="Arial Narrow" w:hAnsi="Arial Narrow" w:cs="Tahoma"/>
                <w:i/>
                <w:sz w:val="20"/>
                <w:szCs w:val="20"/>
              </w:rPr>
              <w:t>.</w:t>
            </w:r>
          </w:p>
          <w:p w14:paraId="6B736A38" w14:textId="6C44BC42" w:rsidR="00B12B03" w:rsidRPr="00B12B03" w:rsidRDefault="00B12B03" w:rsidP="00B12B03">
            <w:pPr>
              <w:autoSpaceDE w:val="0"/>
              <w:autoSpaceDN w:val="0"/>
              <w:adjustRightInd w:val="0"/>
              <w:spacing w:before="57" w:after="0"/>
              <w:jc w:val="both"/>
              <w:rPr>
                <w:rFonts w:ascii="Arial Narrow" w:hAnsi="Arial Narrow" w:cs="Tahoma"/>
                <w:i/>
                <w:sz w:val="20"/>
                <w:szCs w:val="20"/>
              </w:rPr>
            </w:pPr>
            <w:r>
              <w:rPr>
                <w:rFonts w:ascii="Arial Narrow" w:hAnsi="Arial Narrow" w:cs="Tahoma"/>
                <w:i/>
                <w:sz w:val="20"/>
                <w:szCs w:val="20"/>
              </w:rPr>
              <w:t xml:space="preserve">Możliwe jest załączenie do wniosku dodatkowych dokumentów, takich jak </w:t>
            </w:r>
            <w:r w:rsidR="00610C0A" w:rsidRPr="00823590">
              <w:rPr>
                <w:rFonts w:ascii="Arial Narrow" w:hAnsi="Arial Narrow" w:cs="Tahoma"/>
                <w:i/>
                <w:sz w:val="20"/>
                <w:szCs w:val="20"/>
              </w:rPr>
              <w:t>opini</w:t>
            </w:r>
            <w:r>
              <w:rPr>
                <w:rFonts w:ascii="Arial Narrow" w:hAnsi="Arial Narrow" w:cs="Tahoma"/>
                <w:i/>
                <w:sz w:val="20"/>
                <w:szCs w:val="20"/>
              </w:rPr>
              <w:t>a</w:t>
            </w:r>
            <w:r w:rsidR="00610C0A" w:rsidRPr="00823590">
              <w:rPr>
                <w:rFonts w:ascii="Arial Narrow" w:hAnsi="Arial Narrow" w:cs="Tahoma"/>
                <w:i/>
                <w:sz w:val="20"/>
                <w:szCs w:val="20"/>
              </w:rPr>
              <w:t xml:space="preserve"> o innowacyjności</w:t>
            </w:r>
            <w:r>
              <w:rPr>
                <w:rFonts w:ascii="Arial Narrow" w:hAnsi="Arial Narrow" w:cs="Tahoma"/>
                <w:i/>
                <w:sz w:val="20"/>
                <w:szCs w:val="20"/>
              </w:rPr>
              <w:t xml:space="preserve">, </w:t>
            </w:r>
            <w:r w:rsidRPr="00B12B03">
              <w:rPr>
                <w:rFonts w:ascii="Arial Narrow" w:hAnsi="Arial Narrow" w:cs="Tahoma"/>
                <w:i/>
                <w:sz w:val="20"/>
                <w:szCs w:val="20"/>
              </w:rPr>
              <w:t>wynik</w:t>
            </w:r>
            <w:r>
              <w:rPr>
                <w:rFonts w:ascii="Arial Narrow" w:hAnsi="Arial Narrow" w:cs="Tahoma"/>
                <w:i/>
                <w:sz w:val="20"/>
                <w:szCs w:val="20"/>
              </w:rPr>
              <w:t>i</w:t>
            </w:r>
            <w:r w:rsidRPr="00B12B03">
              <w:rPr>
                <w:rFonts w:ascii="Arial Narrow" w:hAnsi="Arial Narrow" w:cs="Tahoma"/>
                <w:i/>
                <w:sz w:val="20"/>
                <w:szCs w:val="20"/>
              </w:rPr>
              <w:t xml:space="preserve"> badań, publikacje naukowe, dokumenty patentowe, dokumenty statystyczne i inne. </w:t>
            </w:r>
          </w:p>
          <w:p w14:paraId="45BEE37A" w14:textId="77777777" w:rsidR="00B12B03" w:rsidRPr="00B12B03" w:rsidRDefault="00B12B03" w:rsidP="00B12B03">
            <w:pPr>
              <w:autoSpaceDE w:val="0"/>
              <w:autoSpaceDN w:val="0"/>
              <w:adjustRightInd w:val="0"/>
              <w:spacing w:before="57" w:after="0"/>
              <w:jc w:val="both"/>
              <w:rPr>
                <w:rFonts w:ascii="Arial Narrow" w:hAnsi="Arial Narrow" w:cs="Tahoma"/>
                <w:i/>
                <w:sz w:val="20"/>
                <w:szCs w:val="20"/>
              </w:rPr>
            </w:pPr>
            <w:r w:rsidRPr="00B12B03">
              <w:rPr>
                <w:rFonts w:ascii="Arial Narrow" w:hAnsi="Arial Narrow" w:cs="Tahoma"/>
                <w:i/>
                <w:sz w:val="20"/>
                <w:szCs w:val="20"/>
              </w:rPr>
              <w:t>Opinia o innowacyjności może być sporządzona wyłącznie przez:</w:t>
            </w:r>
          </w:p>
          <w:p w14:paraId="47298D9F" w14:textId="77777777" w:rsidR="00B12B03" w:rsidRPr="00B12B03" w:rsidRDefault="00B12B03" w:rsidP="00B12B03">
            <w:pPr>
              <w:autoSpaceDE w:val="0"/>
              <w:autoSpaceDN w:val="0"/>
              <w:adjustRightInd w:val="0"/>
              <w:spacing w:before="57" w:after="0"/>
              <w:jc w:val="both"/>
              <w:rPr>
                <w:rFonts w:ascii="Arial Narrow" w:hAnsi="Arial Narrow" w:cs="Tahoma"/>
                <w:i/>
                <w:sz w:val="20"/>
                <w:szCs w:val="20"/>
              </w:rPr>
            </w:pPr>
            <w:r w:rsidRPr="00B12B03">
              <w:rPr>
                <w:rFonts w:ascii="Arial Narrow" w:hAnsi="Arial Narrow" w:cs="Tahoma"/>
                <w:i/>
                <w:sz w:val="20"/>
                <w:szCs w:val="20"/>
              </w:rPr>
              <w:t>- jednostkę naukową w rozumieniu art. 2 pkt 9, lit. a-e ustawy z dnia 30 kwietnia 2010 r. o zasadach finansowania nauki lub</w:t>
            </w:r>
          </w:p>
          <w:p w14:paraId="202ADF7C" w14:textId="77777777" w:rsidR="00B12B03" w:rsidRPr="00B12B03" w:rsidRDefault="00B12B03" w:rsidP="00B12B03">
            <w:pPr>
              <w:autoSpaceDE w:val="0"/>
              <w:autoSpaceDN w:val="0"/>
              <w:adjustRightInd w:val="0"/>
              <w:spacing w:before="57" w:after="0"/>
              <w:jc w:val="both"/>
              <w:rPr>
                <w:rFonts w:ascii="Arial Narrow" w:hAnsi="Arial Narrow" w:cs="Tahoma"/>
                <w:i/>
                <w:sz w:val="20"/>
                <w:szCs w:val="20"/>
              </w:rPr>
            </w:pPr>
            <w:r w:rsidRPr="00B12B03">
              <w:rPr>
                <w:rFonts w:ascii="Arial Narrow" w:hAnsi="Arial Narrow" w:cs="Tahoma"/>
                <w:i/>
                <w:sz w:val="20"/>
                <w:szCs w:val="20"/>
              </w:rPr>
              <w:t>- centrum badawczo-rozwojowe w rozumieniu ustawy z dnia 30 maja 2008 r. o niektórych formach wspierania działalności innowacyjnej, lub</w:t>
            </w:r>
          </w:p>
          <w:p w14:paraId="27CC5FE8" w14:textId="77777777" w:rsidR="00B12B03" w:rsidRPr="00B12B03" w:rsidRDefault="00B12B03" w:rsidP="00B12B03">
            <w:pPr>
              <w:autoSpaceDE w:val="0"/>
              <w:autoSpaceDN w:val="0"/>
              <w:adjustRightInd w:val="0"/>
              <w:spacing w:before="57" w:after="0"/>
              <w:jc w:val="both"/>
              <w:rPr>
                <w:rFonts w:ascii="Arial Narrow" w:hAnsi="Arial Narrow" w:cs="Tahoma"/>
                <w:i/>
                <w:sz w:val="20"/>
                <w:szCs w:val="20"/>
              </w:rPr>
            </w:pPr>
            <w:r w:rsidRPr="00B12B03">
              <w:rPr>
                <w:rFonts w:ascii="Arial Narrow" w:hAnsi="Arial Narrow" w:cs="Tahoma"/>
                <w:i/>
                <w:sz w:val="20"/>
                <w:szCs w:val="20"/>
              </w:rPr>
              <w:t>- stowarzyszenie naukowo-techniczne o zasięgu ogólnopolskim.</w:t>
            </w:r>
          </w:p>
          <w:p w14:paraId="5E75C85F" w14:textId="6688022C" w:rsidR="00610C0A" w:rsidRPr="00823590" w:rsidRDefault="00B12B03" w:rsidP="00B12B03">
            <w:pPr>
              <w:autoSpaceDE w:val="0"/>
              <w:autoSpaceDN w:val="0"/>
              <w:adjustRightInd w:val="0"/>
              <w:spacing w:before="57" w:after="0"/>
              <w:jc w:val="both"/>
              <w:rPr>
                <w:rFonts w:ascii="Arial Narrow" w:hAnsi="Arial Narrow" w:cs="Tahoma"/>
                <w:i/>
                <w:sz w:val="20"/>
                <w:szCs w:val="20"/>
              </w:rPr>
            </w:pPr>
            <w:r w:rsidRPr="00B12B03">
              <w:rPr>
                <w:rFonts w:ascii="Arial Narrow" w:hAnsi="Arial Narrow" w:cs="Tahoma"/>
                <w:i/>
                <w:sz w:val="20"/>
                <w:szCs w:val="20"/>
              </w:rPr>
              <w:t>Załączenie do wniosku o dofinansowanie opinii o innowacyjności nie jest obligatoryjne i nie przesądza o pozytywnej ocenie kryterium.</w:t>
            </w:r>
          </w:p>
          <w:p w14:paraId="23330573" w14:textId="44E6A6E9" w:rsidR="009E582E" w:rsidRPr="009F2E35" w:rsidRDefault="009F2E35" w:rsidP="009F2E35">
            <w:pPr>
              <w:autoSpaceDE w:val="0"/>
              <w:autoSpaceDN w:val="0"/>
              <w:adjustRightInd w:val="0"/>
              <w:spacing w:before="57" w:after="0"/>
              <w:jc w:val="both"/>
              <w:rPr>
                <w:rFonts w:ascii="Arial Narrow" w:hAnsi="Arial Narrow" w:cs="Tahoma"/>
                <w:i/>
                <w:sz w:val="20"/>
                <w:szCs w:val="20"/>
              </w:rPr>
            </w:pPr>
            <w:r>
              <w:rPr>
                <w:rFonts w:ascii="Arial Narrow" w:hAnsi="Arial Narrow" w:cs="Tahoma"/>
                <w:i/>
                <w:sz w:val="20"/>
                <w:szCs w:val="20"/>
              </w:rPr>
              <w:t>N</w:t>
            </w:r>
            <w:r w:rsidR="00610C0A" w:rsidRPr="00823590">
              <w:rPr>
                <w:rFonts w:ascii="Arial Narrow" w:hAnsi="Arial Narrow" w:cs="Tahoma"/>
                <w:i/>
                <w:sz w:val="20"/>
                <w:szCs w:val="20"/>
              </w:rPr>
              <w:t xml:space="preserve">ależy mieć na uwadze, że opinia o innowacyjności jest oceniana ze względu na jej treść. Opinia nie może ograniczać się do deklaratywnych stwierdzeń; </w:t>
            </w:r>
            <w:r>
              <w:rPr>
                <w:rFonts w:ascii="Arial Narrow" w:hAnsi="Arial Narrow" w:cs="Tahoma"/>
                <w:i/>
                <w:sz w:val="20"/>
                <w:szCs w:val="20"/>
              </w:rPr>
              <w:t>po</w:t>
            </w:r>
            <w:r w:rsidR="00610C0A" w:rsidRPr="00823590">
              <w:rPr>
                <w:rFonts w:ascii="Arial Narrow" w:hAnsi="Arial Narrow" w:cs="Tahoma"/>
                <w:i/>
                <w:sz w:val="20"/>
                <w:szCs w:val="20"/>
              </w:rPr>
              <w:t>winna zawierać podstawy i uzasadnienia, na których oparto opinię.</w:t>
            </w:r>
          </w:p>
        </w:tc>
      </w:tr>
      <w:tr w:rsidR="009F2E35" w14:paraId="2CE809BB" w14:textId="77777777" w:rsidTr="009F2E35">
        <w:trPr>
          <w:trHeight w:val="454"/>
        </w:trPr>
        <w:tc>
          <w:tcPr>
            <w:tcW w:w="13522"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9B1AB89" w14:textId="2D5A5CBB" w:rsidR="009F2E35" w:rsidRPr="009F2E35" w:rsidRDefault="009F2E35" w:rsidP="009F2E35">
            <w:pPr>
              <w:autoSpaceDE w:val="0"/>
              <w:autoSpaceDN w:val="0"/>
              <w:adjustRightInd w:val="0"/>
              <w:spacing w:after="0"/>
              <w:jc w:val="right"/>
              <w:rPr>
                <w:rFonts w:ascii="Arial Narrow" w:hAnsi="Arial Narrow"/>
                <w:b/>
                <w:sz w:val="20"/>
                <w:szCs w:val="20"/>
              </w:rPr>
            </w:pPr>
            <w:r w:rsidRPr="009F2E35">
              <w:rPr>
                <w:rFonts w:ascii="Arial Narrow" w:hAnsi="Arial Narrow"/>
                <w:b/>
                <w:sz w:val="20"/>
                <w:szCs w:val="20"/>
              </w:rPr>
              <w:t>Innowacja stosowana w skali regionu nie dłużej niż 3 lata</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85168" w14:textId="5B82883E" w:rsidR="009F2E35" w:rsidRDefault="009F2E35" w:rsidP="00834650">
            <w:pPr>
              <w:autoSpaceDE w:val="0"/>
              <w:autoSpaceDN w:val="0"/>
              <w:adjustRightInd w:val="0"/>
              <w:jc w:val="center"/>
              <w:rPr>
                <w:rFonts w:ascii="Arial Narrow" w:hAnsi="Arial Narrow"/>
                <w:b/>
                <w:sz w:val="20"/>
                <w:szCs w:val="20"/>
              </w:rPr>
            </w:pPr>
          </w:p>
        </w:tc>
      </w:tr>
      <w:tr w:rsidR="009F2E35" w14:paraId="73889EB6" w14:textId="77777777" w:rsidTr="009F2E35">
        <w:trPr>
          <w:trHeight w:val="454"/>
        </w:trPr>
        <w:tc>
          <w:tcPr>
            <w:tcW w:w="13522"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26C7EBA7" w14:textId="7C472747" w:rsidR="009F2E35" w:rsidRPr="009F2E35" w:rsidRDefault="009F2E35" w:rsidP="009F2E35">
            <w:pPr>
              <w:autoSpaceDE w:val="0"/>
              <w:autoSpaceDN w:val="0"/>
              <w:adjustRightInd w:val="0"/>
              <w:spacing w:after="0"/>
              <w:jc w:val="right"/>
              <w:rPr>
                <w:rFonts w:ascii="Arial Narrow" w:hAnsi="Arial Narrow"/>
                <w:b/>
                <w:sz w:val="20"/>
                <w:szCs w:val="20"/>
              </w:rPr>
            </w:pPr>
            <w:r w:rsidRPr="009F2E35">
              <w:rPr>
                <w:rFonts w:ascii="Arial Narrow" w:hAnsi="Arial Narrow"/>
                <w:b/>
                <w:sz w:val="20"/>
                <w:szCs w:val="20"/>
              </w:rPr>
              <w:t>Innowacja stosowana w skali kraju nie dłużej niż 3 lata</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82462" w14:textId="77777777" w:rsidR="009F2E35" w:rsidRDefault="009F2E35" w:rsidP="00834650">
            <w:pPr>
              <w:autoSpaceDE w:val="0"/>
              <w:autoSpaceDN w:val="0"/>
              <w:adjustRightInd w:val="0"/>
              <w:jc w:val="center"/>
              <w:rPr>
                <w:rFonts w:ascii="Arial Narrow" w:hAnsi="Arial Narrow"/>
                <w:b/>
                <w:sz w:val="20"/>
                <w:szCs w:val="20"/>
              </w:rPr>
            </w:pPr>
          </w:p>
        </w:tc>
      </w:tr>
      <w:tr w:rsidR="009F2E35" w14:paraId="411171B5" w14:textId="77777777" w:rsidTr="00A956BD">
        <w:trPr>
          <w:trHeight w:val="903"/>
        </w:trPr>
        <w:tc>
          <w:tcPr>
            <w:tcW w:w="14570" w:type="dxa"/>
            <w:gridSpan w:val="23"/>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tcPr>
          <w:p w14:paraId="151E28D7" w14:textId="6601C08D" w:rsidR="009F2E35" w:rsidRDefault="009F2E35" w:rsidP="00A956BD">
            <w:pPr>
              <w:autoSpaceDE w:val="0"/>
              <w:autoSpaceDN w:val="0"/>
              <w:adjustRightInd w:val="0"/>
              <w:rPr>
                <w:rFonts w:ascii="Arial Narrow" w:hAnsi="Arial Narrow"/>
                <w:b/>
                <w:sz w:val="20"/>
                <w:szCs w:val="20"/>
              </w:rPr>
            </w:pPr>
            <w:r>
              <w:rPr>
                <w:rFonts w:ascii="Arial Narrow" w:hAnsi="Arial Narrow"/>
                <w:sz w:val="20"/>
              </w:rPr>
              <w:t>Opis:</w:t>
            </w:r>
          </w:p>
        </w:tc>
      </w:tr>
      <w:tr w:rsidR="002315EC" w14:paraId="2A0E75FE" w14:textId="77777777" w:rsidTr="00C91D32">
        <w:trPr>
          <w:trHeight w:val="472"/>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2DF5624C" w14:textId="1B5F29F8" w:rsidR="002315EC" w:rsidRDefault="00C91D32" w:rsidP="00992919">
            <w:pPr>
              <w:autoSpaceDE w:val="0"/>
              <w:autoSpaceDN w:val="0"/>
              <w:adjustRightInd w:val="0"/>
              <w:spacing w:before="57" w:after="0"/>
              <w:jc w:val="both"/>
              <w:rPr>
                <w:rFonts w:ascii="Arial Narrow" w:hAnsi="Arial Narrow" w:cs="Tahoma"/>
                <w:i/>
                <w:sz w:val="20"/>
                <w:szCs w:val="20"/>
              </w:rPr>
            </w:pPr>
            <w:r w:rsidRPr="00C91D32">
              <w:rPr>
                <w:rFonts w:ascii="Arial Narrow" w:hAnsi="Arial Narrow" w:cs="Tahoma"/>
                <w:i/>
                <w:sz w:val="20"/>
                <w:szCs w:val="20"/>
              </w:rPr>
              <w:t>Należy wskazać czynniki decydujące o innowacyjności</w:t>
            </w:r>
            <w:r w:rsidR="00EC7BFF">
              <w:rPr>
                <w:rFonts w:ascii="Arial Narrow" w:hAnsi="Arial Narrow" w:cs="Tahoma"/>
                <w:i/>
                <w:sz w:val="20"/>
                <w:szCs w:val="20"/>
              </w:rPr>
              <w:t xml:space="preserve"> wdrażanych w ramach projektu</w:t>
            </w:r>
            <w:r w:rsidRPr="00C91D32">
              <w:rPr>
                <w:rFonts w:ascii="Arial Narrow" w:hAnsi="Arial Narrow" w:cs="Tahoma"/>
                <w:i/>
                <w:sz w:val="20"/>
                <w:szCs w:val="20"/>
              </w:rPr>
              <w:t xml:space="preserve"> </w:t>
            </w:r>
            <w:r w:rsidR="00EC7BFF" w:rsidRPr="00C91D32">
              <w:rPr>
                <w:rFonts w:ascii="Arial Narrow" w:hAnsi="Arial Narrow" w:cs="Tahoma"/>
                <w:i/>
                <w:sz w:val="20"/>
                <w:szCs w:val="20"/>
              </w:rPr>
              <w:t xml:space="preserve">towarów/usług/technologii </w:t>
            </w:r>
            <w:r w:rsidRPr="00C91D32">
              <w:rPr>
                <w:rFonts w:ascii="Arial Narrow" w:hAnsi="Arial Narrow" w:cs="Tahoma"/>
                <w:i/>
                <w:sz w:val="20"/>
                <w:szCs w:val="20"/>
              </w:rPr>
              <w:t xml:space="preserve">poprzez odniesienie się do konkurencyjnych </w:t>
            </w:r>
            <w:r w:rsidR="00EC7BFF">
              <w:rPr>
                <w:rFonts w:ascii="Arial Narrow" w:hAnsi="Arial Narrow" w:cs="Tahoma"/>
                <w:i/>
                <w:sz w:val="20"/>
                <w:szCs w:val="20"/>
              </w:rPr>
              <w:t xml:space="preserve">rozwiązań </w:t>
            </w:r>
            <w:r w:rsidRPr="00C91D32">
              <w:rPr>
                <w:rFonts w:ascii="Arial Narrow" w:hAnsi="Arial Narrow" w:cs="Tahoma"/>
                <w:i/>
                <w:sz w:val="20"/>
                <w:szCs w:val="20"/>
              </w:rPr>
              <w:t>dostępnych na</w:t>
            </w:r>
            <w:r w:rsidR="00EC7BFF">
              <w:rPr>
                <w:rFonts w:ascii="Arial Narrow" w:hAnsi="Arial Narrow" w:cs="Tahoma"/>
                <w:i/>
                <w:sz w:val="20"/>
                <w:szCs w:val="20"/>
              </w:rPr>
              <w:t> </w:t>
            </w:r>
            <w:r w:rsidRPr="00C91D32">
              <w:rPr>
                <w:rFonts w:ascii="Arial Narrow" w:hAnsi="Arial Narrow" w:cs="Tahoma"/>
                <w:i/>
                <w:sz w:val="20"/>
                <w:szCs w:val="20"/>
              </w:rPr>
              <w:t xml:space="preserve">rynku regionalnym/krajowym. Należy wskazać najważniejsze właściwości odróżniające </w:t>
            </w:r>
            <w:r w:rsidR="004566C6">
              <w:rPr>
                <w:rFonts w:ascii="Arial Narrow" w:hAnsi="Arial Narrow" w:cs="Tahoma"/>
                <w:i/>
                <w:sz w:val="20"/>
                <w:szCs w:val="20"/>
              </w:rPr>
              <w:t>towar/usługę</w:t>
            </w:r>
            <w:r w:rsidRPr="00C91D32">
              <w:rPr>
                <w:rFonts w:ascii="Arial Narrow" w:hAnsi="Arial Narrow" w:cs="Tahoma"/>
                <w:i/>
                <w:sz w:val="20"/>
                <w:szCs w:val="20"/>
              </w:rPr>
              <w:t xml:space="preserve">/technologię od obecnych na rynku konkurencyjnych </w:t>
            </w:r>
            <w:r w:rsidR="004566C6">
              <w:rPr>
                <w:rFonts w:ascii="Arial Narrow" w:hAnsi="Arial Narrow" w:cs="Tahoma"/>
                <w:i/>
                <w:sz w:val="20"/>
                <w:szCs w:val="20"/>
              </w:rPr>
              <w:t>towar</w:t>
            </w:r>
            <w:r w:rsidRPr="00C91D32">
              <w:rPr>
                <w:rFonts w:ascii="Arial Narrow" w:hAnsi="Arial Narrow" w:cs="Tahoma"/>
                <w:i/>
                <w:sz w:val="20"/>
                <w:szCs w:val="20"/>
              </w:rPr>
              <w:t>ów/</w:t>
            </w:r>
            <w:r w:rsidR="004566C6">
              <w:rPr>
                <w:rFonts w:ascii="Arial Narrow" w:hAnsi="Arial Narrow" w:cs="Tahoma"/>
                <w:i/>
                <w:sz w:val="20"/>
                <w:szCs w:val="20"/>
              </w:rPr>
              <w:t>usług/</w:t>
            </w:r>
            <w:r w:rsidRPr="00C91D32">
              <w:rPr>
                <w:rFonts w:ascii="Arial Narrow" w:hAnsi="Arial Narrow" w:cs="Tahoma"/>
                <w:i/>
                <w:sz w:val="20"/>
                <w:szCs w:val="20"/>
              </w:rPr>
              <w:t>technologii</w:t>
            </w:r>
            <w:r w:rsidR="00E323FA">
              <w:rPr>
                <w:rFonts w:ascii="Arial Narrow" w:hAnsi="Arial Narrow" w:cs="Tahoma"/>
                <w:i/>
                <w:sz w:val="20"/>
                <w:szCs w:val="20"/>
              </w:rPr>
              <w:t xml:space="preserve"> </w:t>
            </w:r>
            <w:r w:rsidR="00E323FA" w:rsidRPr="00992919">
              <w:rPr>
                <w:rFonts w:ascii="Arial Narrow" w:hAnsi="Arial Narrow" w:cs="Tahoma"/>
                <w:i/>
                <w:sz w:val="20"/>
                <w:szCs w:val="20"/>
              </w:rPr>
              <w:t>(np. jakościowe, funkcjonalne, cenowe itp.)</w:t>
            </w:r>
            <w:r w:rsidRPr="00C91D32">
              <w:rPr>
                <w:rFonts w:ascii="Arial Narrow" w:hAnsi="Arial Narrow" w:cs="Tahoma"/>
                <w:i/>
                <w:sz w:val="20"/>
                <w:szCs w:val="20"/>
              </w:rPr>
              <w:t>.</w:t>
            </w:r>
          </w:p>
          <w:p w14:paraId="2F1A968D" w14:textId="782904C3" w:rsidR="00C91D32" w:rsidRPr="00C91D32" w:rsidRDefault="00C91D32" w:rsidP="00992919">
            <w:pPr>
              <w:autoSpaceDE w:val="0"/>
              <w:autoSpaceDN w:val="0"/>
              <w:adjustRightInd w:val="0"/>
              <w:spacing w:before="57" w:after="0"/>
              <w:jc w:val="both"/>
              <w:rPr>
                <w:rFonts w:ascii="Arial Narrow" w:hAnsi="Arial Narrow" w:cs="Tahoma"/>
                <w:i/>
                <w:sz w:val="20"/>
                <w:szCs w:val="20"/>
              </w:rPr>
            </w:pPr>
            <w:r>
              <w:rPr>
                <w:rFonts w:ascii="Arial Narrow" w:hAnsi="Arial Narrow" w:cs="Tahoma"/>
                <w:i/>
                <w:sz w:val="20"/>
                <w:szCs w:val="20"/>
              </w:rPr>
              <w:t>W zależności od potrzeby wiersze tabeli należy powielić.</w:t>
            </w:r>
          </w:p>
        </w:tc>
      </w:tr>
      <w:tr w:rsidR="00C91D32" w14:paraId="7B60E753" w14:textId="77777777" w:rsidTr="00C91D32">
        <w:trPr>
          <w:trHeight w:val="472"/>
        </w:trPr>
        <w:tc>
          <w:tcPr>
            <w:tcW w:w="485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65ED2287" w14:textId="669CF048" w:rsidR="00C91D32" w:rsidRPr="00C91D32" w:rsidRDefault="00C91D32" w:rsidP="00C91D32">
            <w:pPr>
              <w:autoSpaceDE w:val="0"/>
              <w:autoSpaceDN w:val="0"/>
              <w:adjustRightInd w:val="0"/>
              <w:spacing w:after="0"/>
              <w:jc w:val="center"/>
              <w:rPr>
                <w:rFonts w:ascii="Arial Narrow" w:hAnsi="Arial Narrow" w:cs="Tahoma"/>
                <w:i/>
                <w:sz w:val="20"/>
                <w:szCs w:val="20"/>
              </w:rPr>
            </w:pPr>
            <w:r>
              <w:rPr>
                <w:rFonts w:ascii="Arial Narrow" w:hAnsi="Arial Narrow"/>
                <w:b/>
                <w:bCs/>
                <w:sz w:val="20"/>
              </w:rPr>
              <w:t>Cecha/funkcjonalność towaru/usługi/technologii</w:t>
            </w:r>
          </w:p>
        </w:tc>
        <w:tc>
          <w:tcPr>
            <w:tcW w:w="485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5291B9" w14:textId="538740AC" w:rsidR="00C91D32" w:rsidRPr="00C91D32" w:rsidRDefault="00C91D32" w:rsidP="00C91D32">
            <w:pPr>
              <w:autoSpaceDE w:val="0"/>
              <w:autoSpaceDN w:val="0"/>
              <w:adjustRightInd w:val="0"/>
              <w:spacing w:after="0"/>
              <w:jc w:val="center"/>
              <w:rPr>
                <w:rFonts w:ascii="Arial Narrow" w:hAnsi="Arial Narrow" w:cs="Tahoma"/>
                <w:i/>
                <w:sz w:val="20"/>
                <w:szCs w:val="20"/>
              </w:rPr>
            </w:pPr>
            <w:r>
              <w:rPr>
                <w:rFonts w:ascii="Arial Narrow" w:hAnsi="Arial Narrow"/>
                <w:b/>
                <w:bCs/>
                <w:sz w:val="20"/>
              </w:rPr>
              <w:t>Korzyść/przewaga</w:t>
            </w:r>
          </w:p>
        </w:tc>
        <w:tc>
          <w:tcPr>
            <w:tcW w:w="485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2868F" w14:textId="06C8E918" w:rsidR="00C91D32" w:rsidRPr="00C91D32" w:rsidRDefault="00C91D32" w:rsidP="00C91D32">
            <w:pPr>
              <w:autoSpaceDE w:val="0"/>
              <w:autoSpaceDN w:val="0"/>
              <w:adjustRightInd w:val="0"/>
              <w:spacing w:after="0"/>
              <w:jc w:val="center"/>
              <w:rPr>
                <w:rFonts w:ascii="Arial Narrow" w:hAnsi="Arial Narrow" w:cs="Tahoma"/>
                <w:i/>
                <w:sz w:val="20"/>
                <w:szCs w:val="20"/>
              </w:rPr>
            </w:pPr>
            <w:r>
              <w:rPr>
                <w:rFonts w:ascii="Arial Narrow" w:hAnsi="Arial Narrow"/>
                <w:b/>
                <w:bCs/>
                <w:sz w:val="20"/>
              </w:rPr>
              <w:t>Parametry techniczne</w:t>
            </w:r>
          </w:p>
        </w:tc>
      </w:tr>
      <w:tr w:rsidR="00C91D32" w14:paraId="4466FD0F" w14:textId="77777777" w:rsidTr="00A956BD">
        <w:trPr>
          <w:trHeight w:val="619"/>
        </w:trPr>
        <w:tc>
          <w:tcPr>
            <w:tcW w:w="4856" w:type="dxa"/>
            <w:gridSpan w:val="9"/>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7AA4F5C9" w14:textId="77777777" w:rsidR="00C91D32" w:rsidRPr="00C91D32" w:rsidRDefault="00C91D32" w:rsidP="00C91D32">
            <w:pPr>
              <w:autoSpaceDE w:val="0"/>
              <w:autoSpaceDN w:val="0"/>
              <w:adjustRightInd w:val="0"/>
              <w:spacing w:after="0"/>
              <w:jc w:val="both"/>
              <w:rPr>
                <w:rFonts w:ascii="Arial Narrow" w:hAnsi="Arial Narrow" w:cs="Tahoma"/>
                <w:i/>
                <w:sz w:val="20"/>
                <w:szCs w:val="20"/>
              </w:rPr>
            </w:pPr>
          </w:p>
        </w:tc>
        <w:tc>
          <w:tcPr>
            <w:tcW w:w="485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61BBA" w14:textId="77777777" w:rsidR="00C91D32" w:rsidRPr="00C91D32" w:rsidRDefault="00C91D32" w:rsidP="00C91D32">
            <w:pPr>
              <w:autoSpaceDE w:val="0"/>
              <w:autoSpaceDN w:val="0"/>
              <w:adjustRightInd w:val="0"/>
              <w:spacing w:after="0"/>
              <w:jc w:val="both"/>
              <w:rPr>
                <w:rFonts w:ascii="Arial Narrow" w:hAnsi="Arial Narrow" w:cs="Tahoma"/>
                <w:i/>
                <w:sz w:val="20"/>
                <w:szCs w:val="20"/>
              </w:rPr>
            </w:pPr>
          </w:p>
        </w:tc>
        <w:tc>
          <w:tcPr>
            <w:tcW w:w="485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28437" w14:textId="77777777" w:rsidR="00C91D32" w:rsidRPr="00C91D32" w:rsidRDefault="00C91D32" w:rsidP="00C91D32">
            <w:pPr>
              <w:autoSpaceDE w:val="0"/>
              <w:autoSpaceDN w:val="0"/>
              <w:adjustRightInd w:val="0"/>
              <w:spacing w:after="0"/>
              <w:jc w:val="both"/>
              <w:rPr>
                <w:rFonts w:ascii="Arial Narrow" w:hAnsi="Arial Narrow" w:cs="Tahoma"/>
                <w:i/>
                <w:sz w:val="20"/>
                <w:szCs w:val="20"/>
              </w:rPr>
            </w:pPr>
          </w:p>
        </w:tc>
      </w:tr>
      <w:tr w:rsidR="00C91D32" w14:paraId="6E6BF138" w14:textId="77777777" w:rsidTr="00A956BD">
        <w:trPr>
          <w:trHeight w:val="585"/>
        </w:trPr>
        <w:tc>
          <w:tcPr>
            <w:tcW w:w="4856" w:type="dxa"/>
            <w:gridSpan w:val="9"/>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3FF4DFB1" w14:textId="77777777" w:rsidR="00C91D32" w:rsidRPr="00C91D32" w:rsidRDefault="00C91D32" w:rsidP="00C91D32">
            <w:pPr>
              <w:autoSpaceDE w:val="0"/>
              <w:autoSpaceDN w:val="0"/>
              <w:adjustRightInd w:val="0"/>
              <w:spacing w:after="0"/>
              <w:jc w:val="both"/>
              <w:rPr>
                <w:rFonts w:ascii="Arial Narrow" w:hAnsi="Arial Narrow" w:cs="Tahoma"/>
                <w:i/>
                <w:sz w:val="20"/>
                <w:szCs w:val="20"/>
              </w:rPr>
            </w:pPr>
          </w:p>
        </w:tc>
        <w:tc>
          <w:tcPr>
            <w:tcW w:w="485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64F36" w14:textId="77777777" w:rsidR="00C91D32" w:rsidRPr="00C91D32" w:rsidRDefault="00C91D32" w:rsidP="00C91D32">
            <w:pPr>
              <w:autoSpaceDE w:val="0"/>
              <w:autoSpaceDN w:val="0"/>
              <w:adjustRightInd w:val="0"/>
              <w:spacing w:after="0"/>
              <w:jc w:val="both"/>
              <w:rPr>
                <w:rFonts w:ascii="Arial Narrow" w:hAnsi="Arial Narrow" w:cs="Tahoma"/>
                <w:i/>
                <w:sz w:val="20"/>
                <w:szCs w:val="20"/>
              </w:rPr>
            </w:pPr>
          </w:p>
        </w:tc>
        <w:tc>
          <w:tcPr>
            <w:tcW w:w="485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99027" w14:textId="77777777" w:rsidR="00C91D32" w:rsidRPr="00C91D32" w:rsidRDefault="00C91D32" w:rsidP="00C91D32">
            <w:pPr>
              <w:autoSpaceDE w:val="0"/>
              <w:autoSpaceDN w:val="0"/>
              <w:adjustRightInd w:val="0"/>
              <w:spacing w:after="0"/>
              <w:jc w:val="both"/>
              <w:rPr>
                <w:rFonts w:ascii="Arial Narrow" w:hAnsi="Arial Narrow" w:cs="Tahoma"/>
                <w:i/>
                <w:sz w:val="20"/>
                <w:szCs w:val="20"/>
              </w:rPr>
            </w:pPr>
          </w:p>
        </w:tc>
      </w:tr>
      <w:tr w:rsidR="006E4363" w14:paraId="50342540" w14:textId="77777777" w:rsidTr="006E4363">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784A29D7" w14:textId="4E4F9E6F" w:rsidR="006E4363" w:rsidRPr="00992919" w:rsidRDefault="002F01B9" w:rsidP="00992919">
            <w:pPr>
              <w:autoSpaceDE w:val="0"/>
              <w:autoSpaceDN w:val="0"/>
              <w:adjustRightInd w:val="0"/>
              <w:spacing w:after="0"/>
              <w:rPr>
                <w:rFonts w:ascii="Arial Narrow" w:hAnsi="Arial Narrow"/>
                <w:b/>
                <w:sz w:val="20"/>
                <w:szCs w:val="20"/>
              </w:rPr>
            </w:pPr>
            <w:r>
              <w:rPr>
                <w:rFonts w:ascii="Arial Narrow" w:hAnsi="Arial Narrow"/>
                <w:b/>
                <w:sz w:val="20"/>
                <w:szCs w:val="20"/>
              </w:rPr>
              <w:lastRenderedPageBreak/>
              <w:t>E</w:t>
            </w:r>
            <w:r w:rsidR="00A36D2B">
              <w:rPr>
                <w:rFonts w:ascii="Arial Narrow" w:hAnsi="Arial Narrow"/>
                <w:b/>
                <w:sz w:val="20"/>
                <w:szCs w:val="20"/>
              </w:rPr>
              <w:t>.</w:t>
            </w:r>
            <w:bookmarkStart w:id="1" w:name="_GoBack"/>
            <w:bookmarkEnd w:id="1"/>
            <w:r w:rsidR="009E582E">
              <w:rPr>
                <w:rFonts w:ascii="Arial Narrow" w:hAnsi="Arial Narrow"/>
                <w:b/>
                <w:sz w:val="20"/>
                <w:szCs w:val="20"/>
              </w:rPr>
              <w:t xml:space="preserve"> </w:t>
            </w:r>
            <w:r w:rsidR="00992919">
              <w:rPr>
                <w:rFonts w:ascii="Arial Narrow" w:hAnsi="Arial Narrow"/>
                <w:b/>
                <w:sz w:val="20"/>
                <w:szCs w:val="20"/>
              </w:rPr>
              <w:t>PRZYGOTOWANIE PROJEKTU DO REALIZACJI</w:t>
            </w:r>
          </w:p>
        </w:tc>
      </w:tr>
      <w:tr w:rsidR="00992919" w14:paraId="2A77A572" w14:textId="77777777" w:rsidTr="00E42161">
        <w:trPr>
          <w:trHeight w:val="790"/>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41033C6B" w14:textId="05172CF0" w:rsidR="00992919" w:rsidRDefault="002F01B9" w:rsidP="009E582E">
            <w:pPr>
              <w:autoSpaceDE w:val="0"/>
              <w:autoSpaceDN w:val="0"/>
              <w:adjustRightInd w:val="0"/>
              <w:spacing w:after="0"/>
              <w:rPr>
                <w:rFonts w:ascii="Arial Narrow" w:hAnsi="Arial Narrow"/>
                <w:b/>
                <w:sz w:val="20"/>
                <w:szCs w:val="20"/>
              </w:rPr>
            </w:pPr>
            <w:r>
              <w:rPr>
                <w:rFonts w:ascii="Arial Narrow" w:hAnsi="Arial Narrow"/>
                <w:b/>
                <w:sz w:val="20"/>
                <w:szCs w:val="20"/>
              </w:rPr>
              <w:t>E</w:t>
            </w:r>
            <w:r w:rsidR="00992919">
              <w:rPr>
                <w:rFonts w:ascii="Arial Narrow" w:hAnsi="Arial Narrow"/>
                <w:b/>
                <w:sz w:val="20"/>
                <w:szCs w:val="20"/>
              </w:rPr>
              <w:t>.</w:t>
            </w:r>
            <w:r>
              <w:rPr>
                <w:rFonts w:ascii="Arial Narrow" w:hAnsi="Arial Narrow"/>
                <w:b/>
                <w:sz w:val="20"/>
                <w:szCs w:val="20"/>
              </w:rPr>
              <w:t>1</w:t>
            </w:r>
            <w:r w:rsidR="00992919">
              <w:rPr>
                <w:rFonts w:ascii="Arial Narrow" w:hAnsi="Arial Narrow"/>
                <w:b/>
                <w:sz w:val="20"/>
                <w:szCs w:val="20"/>
              </w:rPr>
              <w:t xml:space="preserve"> POTENCJAŁ WNIOSKODAWCY DO REALIZACJI PROJEKTU</w:t>
            </w:r>
          </w:p>
          <w:p w14:paraId="356623C9" w14:textId="5C49DA5D" w:rsidR="001B7C57" w:rsidRPr="00E42161" w:rsidRDefault="00992919" w:rsidP="00E42161">
            <w:pPr>
              <w:autoSpaceDE w:val="0"/>
              <w:autoSpaceDN w:val="0"/>
              <w:adjustRightInd w:val="0"/>
              <w:spacing w:before="57" w:after="0"/>
              <w:jc w:val="both"/>
              <w:rPr>
                <w:rFonts w:ascii="Arial Narrow" w:hAnsi="Arial Narrow" w:cs="Tahoma"/>
                <w:i/>
                <w:sz w:val="20"/>
                <w:szCs w:val="20"/>
              </w:rPr>
            </w:pPr>
            <w:r>
              <w:rPr>
                <w:rFonts w:ascii="Arial Narrow" w:hAnsi="Arial Narrow" w:cs="Tahoma"/>
                <w:i/>
                <w:sz w:val="20"/>
                <w:szCs w:val="20"/>
              </w:rPr>
              <w:t xml:space="preserve">Należy scharakteryzować </w:t>
            </w:r>
            <w:r w:rsidRPr="00992919">
              <w:rPr>
                <w:rFonts w:ascii="Arial Narrow" w:hAnsi="Arial Narrow" w:cs="Tahoma"/>
                <w:i/>
                <w:sz w:val="20"/>
                <w:szCs w:val="20"/>
              </w:rPr>
              <w:t>przyjęt</w:t>
            </w:r>
            <w:r>
              <w:rPr>
                <w:rFonts w:ascii="Arial Narrow" w:hAnsi="Arial Narrow" w:cs="Tahoma"/>
                <w:i/>
                <w:sz w:val="20"/>
                <w:szCs w:val="20"/>
              </w:rPr>
              <w:t>ą</w:t>
            </w:r>
            <w:r w:rsidRPr="00992919">
              <w:rPr>
                <w:rFonts w:ascii="Arial Narrow" w:hAnsi="Arial Narrow" w:cs="Tahoma"/>
                <w:i/>
                <w:sz w:val="20"/>
                <w:szCs w:val="20"/>
              </w:rPr>
              <w:t xml:space="preserve"> form</w:t>
            </w:r>
            <w:r>
              <w:rPr>
                <w:rFonts w:ascii="Arial Narrow" w:hAnsi="Arial Narrow" w:cs="Tahoma"/>
                <w:i/>
                <w:sz w:val="20"/>
                <w:szCs w:val="20"/>
              </w:rPr>
              <w:t>ę</w:t>
            </w:r>
            <w:r w:rsidRPr="00992919">
              <w:rPr>
                <w:rFonts w:ascii="Arial Narrow" w:hAnsi="Arial Narrow" w:cs="Tahoma"/>
                <w:i/>
                <w:sz w:val="20"/>
                <w:szCs w:val="20"/>
              </w:rPr>
              <w:t xml:space="preserve"> organizacyjn</w:t>
            </w:r>
            <w:r>
              <w:rPr>
                <w:rFonts w:ascii="Arial Narrow" w:hAnsi="Arial Narrow" w:cs="Tahoma"/>
                <w:i/>
                <w:sz w:val="20"/>
                <w:szCs w:val="20"/>
              </w:rPr>
              <w:t>ą</w:t>
            </w:r>
            <w:r w:rsidRPr="00992919">
              <w:rPr>
                <w:rFonts w:ascii="Arial Narrow" w:hAnsi="Arial Narrow" w:cs="Tahoma"/>
                <w:i/>
                <w:sz w:val="20"/>
                <w:szCs w:val="20"/>
              </w:rPr>
              <w:t xml:space="preserve"> oraz potencjał do zarządzania projektem (</w:t>
            </w:r>
            <w:r w:rsidR="00E42161">
              <w:rPr>
                <w:rFonts w:ascii="Arial Narrow" w:hAnsi="Arial Narrow" w:cs="Tahoma"/>
                <w:i/>
                <w:sz w:val="20"/>
                <w:szCs w:val="20"/>
              </w:rPr>
              <w:t xml:space="preserve">opisać </w:t>
            </w:r>
            <w:r w:rsidR="00E42161">
              <w:rPr>
                <w:rFonts w:ascii="Arial Narrow" w:hAnsi="Arial Narrow"/>
                <w:i/>
                <w:sz w:val="20"/>
                <w:szCs w:val="20"/>
              </w:rPr>
              <w:t xml:space="preserve">zespół </w:t>
            </w:r>
            <w:r w:rsidRPr="00992919">
              <w:rPr>
                <w:rFonts w:ascii="Arial Narrow" w:hAnsi="Arial Narrow" w:cs="Tahoma"/>
                <w:i/>
                <w:sz w:val="20"/>
                <w:szCs w:val="20"/>
              </w:rPr>
              <w:t>zarządzając</w:t>
            </w:r>
            <w:r w:rsidR="00E42161">
              <w:rPr>
                <w:rFonts w:ascii="Arial Narrow" w:hAnsi="Arial Narrow" w:cs="Tahoma"/>
                <w:i/>
                <w:sz w:val="20"/>
                <w:szCs w:val="20"/>
              </w:rPr>
              <w:t xml:space="preserve">y projektem, </w:t>
            </w:r>
            <w:r w:rsidR="00E42161" w:rsidRPr="00992919">
              <w:rPr>
                <w:rFonts w:ascii="Arial Narrow" w:hAnsi="Arial Narrow" w:cs="Tahoma"/>
                <w:i/>
                <w:sz w:val="20"/>
                <w:szCs w:val="20"/>
              </w:rPr>
              <w:t>kompetencje</w:t>
            </w:r>
            <w:r w:rsidR="00E42161">
              <w:rPr>
                <w:rFonts w:ascii="Arial Narrow" w:hAnsi="Arial Narrow" w:cs="Tahoma"/>
                <w:i/>
                <w:sz w:val="20"/>
                <w:szCs w:val="20"/>
              </w:rPr>
              <w:t xml:space="preserve"> jego członków</w:t>
            </w:r>
            <w:r w:rsidRPr="00992919">
              <w:rPr>
                <w:rFonts w:ascii="Arial Narrow" w:hAnsi="Arial Narrow" w:cs="Tahoma"/>
                <w:i/>
                <w:sz w:val="20"/>
                <w:szCs w:val="20"/>
              </w:rPr>
              <w:t>, podział zadań i obowiązków, doświadczenie w</w:t>
            </w:r>
            <w:r>
              <w:rPr>
                <w:rFonts w:ascii="Arial Narrow" w:hAnsi="Arial Narrow" w:cs="Tahoma"/>
                <w:i/>
                <w:sz w:val="20"/>
                <w:szCs w:val="20"/>
              </w:rPr>
              <w:t> </w:t>
            </w:r>
            <w:r w:rsidRPr="00992919">
              <w:rPr>
                <w:rFonts w:ascii="Arial Narrow" w:hAnsi="Arial Narrow" w:cs="Tahoma"/>
                <w:i/>
                <w:sz w:val="20"/>
                <w:szCs w:val="20"/>
              </w:rPr>
              <w:t>realizacji projektów inwestycyjnych m.in. finansowanych ze środków unijnych oraz w zakresie zarządzania ryzykiem)</w:t>
            </w:r>
            <w:r>
              <w:rPr>
                <w:rFonts w:ascii="Arial Narrow" w:hAnsi="Arial Narrow" w:cs="Tahoma"/>
                <w:i/>
                <w:sz w:val="20"/>
                <w:szCs w:val="20"/>
              </w:rPr>
              <w:t>.</w:t>
            </w:r>
          </w:p>
        </w:tc>
      </w:tr>
      <w:tr w:rsidR="00992919" w14:paraId="24DC7776" w14:textId="77777777" w:rsidTr="00A956BD">
        <w:trPr>
          <w:trHeight w:val="712"/>
        </w:trPr>
        <w:tc>
          <w:tcPr>
            <w:tcW w:w="14570" w:type="dxa"/>
            <w:gridSpan w:val="23"/>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tcPr>
          <w:p w14:paraId="6FB8F002" w14:textId="662164AF" w:rsidR="00992919" w:rsidRDefault="00992919" w:rsidP="00992919">
            <w:pPr>
              <w:autoSpaceDE w:val="0"/>
              <w:autoSpaceDN w:val="0"/>
              <w:adjustRightInd w:val="0"/>
              <w:spacing w:after="0"/>
              <w:rPr>
                <w:rFonts w:ascii="Arial Narrow" w:hAnsi="Arial Narrow"/>
                <w:b/>
                <w:sz w:val="20"/>
                <w:szCs w:val="20"/>
              </w:rPr>
            </w:pPr>
            <w:r>
              <w:rPr>
                <w:rFonts w:ascii="Arial Narrow" w:hAnsi="Arial Narrow"/>
                <w:sz w:val="20"/>
              </w:rPr>
              <w:t>Opis:</w:t>
            </w:r>
          </w:p>
        </w:tc>
      </w:tr>
      <w:tr w:rsidR="00597167" w14:paraId="06D44A30" w14:textId="77777777" w:rsidTr="00F553F1">
        <w:trPr>
          <w:trHeight w:val="712"/>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F4D7FF2" w14:textId="01898CA8" w:rsidR="00597167" w:rsidRDefault="002F01B9" w:rsidP="00C426A9">
            <w:pPr>
              <w:autoSpaceDE w:val="0"/>
              <w:autoSpaceDN w:val="0"/>
              <w:adjustRightInd w:val="0"/>
              <w:spacing w:after="0"/>
              <w:rPr>
                <w:rFonts w:ascii="Arial Narrow" w:hAnsi="Arial Narrow"/>
                <w:b/>
                <w:sz w:val="20"/>
              </w:rPr>
            </w:pPr>
            <w:r>
              <w:rPr>
                <w:rFonts w:ascii="Arial Narrow" w:hAnsi="Arial Narrow"/>
                <w:b/>
                <w:sz w:val="20"/>
              </w:rPr>
              <w:t>E.</w:t>
            </w:r>
            <w:r w:rsidR="00992919">
              <w:rPr>
                <w:rFonts w:ascii="Arial Narrow" w:hAnsi="Arial Narrow"/>
                <w:b/>
                <w:sz w:val="20"/>
              </w:rPr>
              <w:t>2</w:t>
            </w:r>
            <w:r w:rsidR="00B05F38">
              <w:rPr>
                <w:rFonts w:ascii="Arial Narrow" w:hAnsi="Arial Narrow"/>
                <w:b/>
                <w:sz w:val="20"/>
              </w:rPr>
              <w:t xml:space="preserve"> </w:t>
            </w:r>
            <w:r w:rsidR="00992919">
              <w:rPr>
                <w:rFonts w:ascii="Arial Narrow" w:hAnsi="Arial Narrow"/>
                <w:b/>
                <w:sz w:val="20"/>
              </w:rPr>
              <w:t>ZASOBY TECHNICZNE</w:t>
            </w:r>
          </w:p>
          <w:p w14:paraId="6FC8D65B" w14:textId="2727333B" w:rsidR="00D859EF" w:rsidRPr="00B05F38" w:rsidRDefault="00DA7C9F" w:rsidP="00C426A9">
            <w:pPr>
              <w:autoSpaceDE w:val="0"/>
              <w:autoSpaceDN w:val="0"/>
              <w:adjustRightInd w:val="0"/>
              <w:spacing w:before="57" w:after="0"/>
              <w:jc w:val="both"/>
              <w:rPr>
                <w:rFonts w:ascii="Arial Narrow" w:hAnsi="Arial Narrow"/>
                <w:b/>
                <w:sz w:val="20"/>
              </w:rPr>
            </w:pPr>
            <w:r>
              <w:rPr>
                <w:rFonts w:ascii="Arial Narrow" w:hAnsi="Arial Narrow" w:cs="Tahoma"/>
                <w:i/>
                <w:sz w:val="20"/>
                <w:szCs w:val="20"/>
              </w:rPr>
              <w:t xml:space="preserve">Należy opisać </w:t>
            </w:r>
            <w:r w:rsidR="001B7C57">
              <w:rPr>
                <w:rFonts w:ascii="Arial Narrow" w:hAnsi="Arial Narrow"/>
                <w:i/>
                <w:sz w:val="20"/>
                <w:szCs w:val="20"/>
              </w:rPr>
              <w:t xml:space="preserve">zasoby techniczne niezbędne do realizacji projektu: środki trwałe, w tym nieruchomości i inne zasoby (wyposażenie, materiały, przyrządy, </w:t>
            </w:r>
            <w:proofErr w:type="spellStart"/>
            <w:r w:rsidR="001B7C57">
              <w:rPr>
                <w:rFonts w:ascii="Arial Narrow" w:hAnsi="Arial Narrow"/>
                <w:i/>
                <w:sz w:val="20"/>
                <w:szCs w:val="20"/>
              </w:rPr>
              <w:t>know</w:t>
            </w:r>
            <w:proofErr w:type="spellEnd"/>
            <w:r w:rsidR="001B7C57">
              <w:rPr>
                <w:rFonts w:ascii="Arial Narrow" w:hAnsi="Arial Narrow"/>
                <w:i/>
                <w:sz w:val="20"/>
                <w:szCs w:val="20"/>
              </w:rPr>
              <w:t xml:space="preserve"> </w:t>
            </w:r>
            <w:proofErr w:type="spellStart"/>
            <w:r w:rsidR="001B7C57">
              <w:rPr>
                <w:rFonts w:ascii="Arial Narrow" w:hAnsi="Arial Narrow"/>
                <w:i/>
                <w:sz w:val="20"/>
                <w:szCs w:val="20"/>
              </w:rPr>
              <w:t>how</w:t>
            </w:r>
            <w:proofErr w:type="spellEnd"/>
            <w:r w:rsidR="001B7C57">
              <w:rPr>
                <w:rFonts w:ascii="Arial Narrow" w:hAnsi="Arial Narrow"/>
                <w:i/>
                <w:sz w:val="20"/>
                <w:szCs w:val="20"/>
              </w:rPr>
              <w:t xml:space="preserve"> itp.) oraz wskazać na jakim etapie realizacji </w:t>
            </w:r>
            <w:r w:rsidR="001B7C57" w:rsidRPr="0013243B">
              <w:rPr>
                <w:rFonts w:ascii="Arial Narrow" w:hAnsi="Arial Narrow"/>
                <w:i/>
                <w:sz w:val="20"/>
                <w:szCs w:val="20"/>
              </w:rPr>
              <w:t>projektu zostaną wykorzystane</w:t>
            </w:r>
            <w:r w:rsidR="001B7C57">
              <w:rPr>
                <w:rFonts w:ascii="Arial Narrow" w:hAnsi="Arial Narrow"/>
                <w:i/>
                <w:sz w:val="20"/>
                <w:szCs w:val="20"/>
              </w:rPr>
              <w:t>.</w:t>
            </w:r>
          </w:p>
        </w:tc>
      </w:tr>
      <w:tr w:rsidR="00B05F38" w14:paraId="31ABDB07" w14:textId="77777777" w:rsidTr="004566C6">
        <w:trPr>
          <w:trHeight w:val="949"/>
        </w:trPr>
        <w:tc>
          <w:tcPr>
            <w:tcW w:w="14570" w:type="dxa"/>
            <w:gridSpan w:val="23"/>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tcPr>
          <w:p w14:paraId="192EC0EC" w14:textId="77777777" w:rsidR="00B05F38" w:rsidRDefault="00D859EF" w:rsidP="004566C6">
            <w:pPr>
              <w:autoSpaceDE w:val="0"/>
              <w:autoSpaceDN w:val="0"/>
              <w:adjustRightInd w:val="0"/>
              <w:spacing w:after="0"/>
              <w:rPr>
                <w:rFonts w:ascii="Arial Narrow" w:hAnsi="Arial Narrow"/>
                <w:b/>
                <w:i/>
                <w:sz w:val="20"/>
              </w:rPr>
            </w:pPr>
            <w:r>
              <w:rPr>
                <w:rFonts w:ascii="Arial Narrow" w:hAnsi="Arial Narrow"/>
                <w:sz w:val="20"/>
              </w:rPr>
              <w:t>Opis:</w:t>
            </w:r>
          </w:p>
        </w:tc>
      </w:tr>
      <w:tr w:rsidR="00592C88" w14:paraId="04D50B20" w14:textId="77777777" w:rsidTr="00592C88">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28FE6559" w14:textId="5253C4E7" w:rsidR="00592C88" w:rsidRDefault="002F01B9" w:rsidP="00592C88">
            <w:pPr>
              <w:autoSpaceDE w:val="0"/>
              <w:autoSpaceDN w:val="0"/>
              <w:adjustRightInd w:val="0"/>
              <w:spacing w:after="0"/>
              <w:rPr>
                <w:rFonts w:ascii="Arial Narrow" w:hAnsi="Arial Narrow"/>
                <w:b/>
                <w:i/>
                <w:sz w:val="20"/>
              </w:rPr>
            </w:pPr>
            <w:r>
              <w:rPr>
                <w:rFonts w:ascii="Arial Narrow" w:hAnsi="Arial Narrow"/>
                <w:b/>
                <w:sz w:val="20"/>
              </w:rPr>
              <w:t>E.</w:t>
            </w:r>
            <w:r w:rsidR="00992919">
              <w:rPr>
                <w:rFonts w:ascii="Arial Narrow" w:hAnsi="Arial Narrow"/>
                <w:b/>
                <w:sz w:val="20"/>
              </w:rPr>
              <w:t>3</w:t>
            </w:r>
            <w:r w:rsidR="00592C88" w:rsidRPr="00592C88">
              <w:rPr>
                <w:rFonts w:ascii="Arial Narrow" w:hAnsi="Arial Narrow"/>
                <w:b/>
                <w:sz w:val="20"/>
              </w:rPr>
              <w:t xml:space="preserve"> </w:t>
            </w:r>
            <w:r w:rsidR="00992919" w:rsidRPr="00992919">
              <w:rPr>
                <w:rFonts w:ascii="Arial Narrow" w:hAnsi="Arial Narrow"/>
                <w:b/>
                <w:sz w:val="20"/>
              </w:rPr>
              <w:t>STAN PRZYGOTOWAŃ - POZWOLENIA, LICENCJE, KONCESJE</w:t>
            </w:r>
          </w:p>
          <w:p w14:paraId="21724DED" w14:textId="1E38A885" w:rsidR="00F553F1" w:rsidRPr="00F553F1" w:rsidRDefault="00F553F1" w:rsidP="00F553F1">
            <w:pPr>
              <w:autoSpaceDE w:val="0"/>
              <w:autoSpaceDN w:val="0"/>
              <w:adjustRightInd w:val="0"/>
              <w:spacing w:before="57" w:after="0"/>
              <w:jc w:val="both"/>
              <w:rPr>
                <w:rFonts w:ascii="Arial Narrow" w:hAnsi="Arial Narrow" w:cs="Tahoma"/>
                <w:i/>
                <w:sz w:val="20"/>
                <w:szCs w:val="20"/>
              </w:rPr>
            </w:pPr>
            <w:r w:rsidRPr="00F553F1">
              <w:rPr>
                <w:rFonts w:ascii="Arial Narrow" w:hAnsi="Arial Narrow" w:cs="Tahoma"/>
                <w:i/>
                <w:sz w:val="20"/>
                <w:szCs w:val="20"/>
              </w:rPr>
              <w:t>Należy określić stan przygotowań do realizacji projektu poprzez wskazanie posiadanych</w:t>
            </w:r>
            <w:r w:rsidR="00D41B4C">
              <w:rPr>
                <w:rFonts w:ascii="Arial Narrow" w:hAnsi="Arial Narrow" w:cs="Tahoma"/>
                <w:i/>
                <w:sz w:val="20"/>
                <w:szCs w:val="20"/>
              </w:rPr>
              <w:t xml:space="preserve"> </w:t>
            </w:r>
            <w:r w:rsidRPr="00F553F1">
              <w:rPr>
                <w:rFonts w:ascii="Arial Narrow" w:hAnsi="Arial Narrow" w:cs="Tahoma"/>
                <w:i/>
                <w:sz w:val="20"/>
                <w:szCs w:val="20"/>
              </w:rPr>
              <w:t>/</w:t>
            </w:r>
            <w:r w:rsidR="00D41B4C">
              <w:rPr>
                <w:rFonts w:ascii="Arial Narrow" w:hAnsi="Arial Narrow" w:cs="Tahoma"/>
                <w:i/>
                <w:sz w:val="20"/>
                <w:szCs w:val="20"/>
              </w:rPr>
              <w:t xml:space="preserve"> planowanych do </w:t>
            </w:r>
            <w:r w:rsidRPr="00F553F1">
              <w:rPr>
                <w:rFonts w:ascii="Arial Narrow" w:hAnsi="Arial Narrow" w:cs="Tahoma"/>
                <w:i/>
                <w:sz w:val="20"/>
                <w:szCs w:val="20"/>
              </w:rPr>
              <w:t>pozysk</w:t>
            </w:r>
            <w:r w:rsidR="00D41B4C">
              <w:rPr>
                <w:rFonts w:ascii="Arial Narrow" w:hAnsi="Arial Narrow" w:cs="Tahoma"/>
                <w:i/>
                <w:sz w:val="20"/>
                <w:szCs w:val="20"/>
              </w:rPr>
              <w:t>ania</w:t>
            </w:r>
            <w:r w:rsidRPr="00F553F1">
              <w:rPr>
                <w:rFonts w:ascii="Arial Narrow" w:hAnsi="Arial Narrow" w:cs="Tahoma"/>
                <w:i/>
                <w:sz w:val="20"/>
                <w:szCs w:val="20"/>
              </w:rPr>
              <w:t xml:space="preserve"> pozwoleń, licencji i koncesji, </w:t>
            </w:r>
            <w:r w:rsidR="00D41B4C">
              <w:rPr>
                <w:rFonts w:ascii="Arial Narrow" w:hAnsi="Arial Narrow" w:cs="Tahoma"/>
                <w:i/>
                <w:sz w:val="20"/>
                <w:szCs w:val="20"/>
              </w:rPr>
              <w:t>(</w:t>
            </w:r>
            <w:r w:rsidRPr="00F553F1">
              <w:rPr>
                <w:rFonts w:ascii="Arial Narrow" w:hAnsi="Arial Narrow" w:cs="Tahoma"/>
                <w:i/>
                <w:sz w:val="20"/>
                <w:szCs w:val="20"/>
              </w:rPr>
              <w:t>rodzaju dokumentu, jego statusu oraz terminu jego wydania</w:t>
            </w:r>
            <w:r w:rsidR="00D41B4C">
              <w:rPr>
                <w:rFonts w:ascii="Arial Narrow" w:hAnsi="Arial Narrow" w:cs="Tahoma"/>
                <w:i/>
                <w:sz w:val="20"/>
                <w:szCs w:val="20"/>
              </w:rPr>
              <w:t>)</w:t>
            </w:r>
            <w:r w:rsidRPr="00F553F1">
              <w:rPr>
                <w:rFonts w:ascii="Arial Narrow" w:hAnsi="Arial Narrow" w:cs="Tahoma"/>
                <w:i/>
                <w:sz w:val="20"/>
                <w:szCs w:val="20"/>
              </w:rPr>
              <w:t>.</w:t>
            </w:r>
          </w:p>
          <w:p w14:paraId="31898C38" w14:textId="59EA59E8" w:rsidR="00620078" w:rsidRPr="00620078" w:rsidRDefault="00D41B4C" w:rsidP="00F553F1">
            <w:pPr>
              <w:autoSpaceDE w:val="0"/>
              <w:autoSpaceDN w:val="0"/>
              <w:adjustRightInd w:val="0"/>
              <w:spacing w:before="57" w:after="0"/>
              <w:jc w:val="both"/>
              <w:rPr>
                <w:rFonts w:ascii="Arial Narrow" w:hAnsi="Arial Narrow" w:cs="Tahoma"/>
                <w:i/>
                <w:sz w:val="20"/>
                <w:szCs w:val="20"/>
              </w:rPr>
            </w:pPr>
            <w:r>
              <w:rPr>
                <w:rFonts w:ascii="Arial Narrow" w:hAnsi="Arial Narrow" w:cs="Tahoma"/>
                <w:i/>
                <w:sz w:val="20"/>
                <w:szCs w:val="20"/>
              </w:rPr>
              <w:t>Jeśli</w:t>
            </w:r>
            <w:r w:rsidR="00F553F1" w:rsidRPr="00F553F1">
              <w:rPr>
                <w:rFonts w:ascii="Arial Narrow" w:hAnsi="Arial Narrow" w:cs="Tahoma"/>
                <w:i/>
                <w:sz w:val="20"/>
                <w:szCs w:val="20"/>
              </w:rPr>
              <w:t xml:space="preserve"> na dzień składania wniosku Wnioskodawca nie posiada jeszcze odpowiednich dokumentów</w:t>
            </w:r>
            <w:r>
              <w:rPr>
                <w:rFonts w:ascii="Arial Narrow" w:hAnsi="Arial Narrow" w:cs="Tahoma"/>
                <w:i/>
                <w:sz w:val="20"/>
                <w:szCs w:val="20"/>
              </w:rPr>
              <w:t>,</w:t>
            </w:r>
            <w:r w:rsidR="00F553F1" w:rsidRPr="00F553F1">
              <w:rPr>
                <w:rFonts w:ascii="Arial Narrow" w:hAnsi="Arial Narrow" w:cs="Tahoma"/>
                <w:i/>
                <w:sz w:val="20"/>
                <w:szCs w:val="20"/>
              </w:rPr>
              <w:t xml:space="preserve"> należy wskazać, w jakim terminie przewiduje ich uzyskanie.</w:t>
            </w:r>
          </w:p>
        </w:tc>
      </w:tr>
      <w:tr w:rsidR="001B7C57" w14:paraId="1C9D7DC4" w14:textId="77777777" w:rsidTr="001B7C57">
        <w:trPr>
          <w:trHeight w:val="454"/>
        </w:trPr>
        <w:tc>
          <w:tcPr>
            <w:tcW w:w="5584"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40C8D223" w14:textId="75282810" w:rsidR="001B7C57" w:rsidRPr="00620078" w:rsidRDefault="001B7C57" w:rsidP="001B7C57">
            <w:pPr>
              <w:autoSpaceDE w:val="0"/>
              <w:autoSpaceDN w:val="0"/>
              <w:adjustRightInd w:val="0"/>
              <w:spacing w:after="0"/>
              <w:jc w:val="center"/>
              <w:rPr>
                <w:rFonts w:ascii="Arial Narrow" w:hAnsi="Arial Narrow"/>
                <w:b/>
                <w:sz w:val="20"/>
              </w:rPr>
            </w:pPr>
            <w:r w:rsidRPr="00081080">
              <w:rPr>
                <w:rFonts w:ascii="Arial Narrow" w:hAnsi="Arial Narrow"/>
                <w:b/>
                <w:sz w:val="20"/>
                <w:szCs w:val="20"/>
              </w:rPr>
              <w:t>Rodzaj dokumentu</w:t>
            </w:r>
          </w:p>
        </w:tc>
        <w:tc>
          <w:tcPr>
            <w:tcW w:w="481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1888BD" w14:textId="2095F1B0" w:rsidR="001B7C57" w:rsidRPr="00620078" w:rsidRDefault="001B7C57" w:rsidP="001B7C57">
            <w:pPr>
              <w:autoSpaceDE w:val="0"/>
              <w:autoSpaceDN w:val="0"/>
              <w:adjustRightInd w:val="0"/>
              <w:spacing w:after="0"/>
              <w:jc w:val="center"/>
              <w:rPr>
                <w:rFonts w:ascii="Arial Narrow" w:hAnsi="Arial Narrow"/>
                <w:b/>
                <w:sz w:val="20"/>
              </w:rPr>
            </w:pPr>
            <w:r w:rsidRPr="00081080">
              <w:rPr>
                <w:rFonts w:ascii="Arial Narrow" w:hAnsi="Arial Narrow"/>
                <w:b/>
                <w:sz w:val="20"/>
                <w:szCs w:val="20"/>
              </w:rPr>
              <w:t>Status dokumentu</w:t>
            </w:r>
          </w:p>
        </w:tc>
        <w:tc>
          <w:tcPr>
            <w:tcW w:w="416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2AAC1" w14:textId="7298B12E" w:rsidR="001B7C57" w:rsidRDefault="001B7C57" w:rsidP="001B7C57">
            <w:pPr>
              <w:autoSpaceDE w:val="0"/>
              <w:autoSpaceDN w:val="0"/>
              <w:adjustRightInd w:val="0"/>
              <w:spacing w:after="0"/>
              <w:jc w:val="center"/>
              <w:rPr>
                <w:rFonts w:ascii="Arial Narrow" w:hAnsi="Arial Narrow"/>
                <w:sz w:val="20"/>
              </w:rPr>
            </w:pPr>
            <w:r w:rsidRPr="00081080">
              <w:rPr>
                <w:rFonts w:ascii="Arial Narrow" w:hAnsi="Arial Narrow"/>
                <w:b/>
                <w:sz w:val="20"/>
                <w:szCs w:val="20"/>
              </w:rPr>
              <w:t>Termin wydania dokumentu</w:t>
            </w:r>
          </w:p>
        </w:tc>
      </w:tr>
      <w:tr w:rsidR="001B7C57" w14:paraId="3508E7CA" w14:textId="77777777" w:rsidTr="00A956BD">
        <w:trPr>
          <w:trHeight w:val="621"/>
        </w:trPr>
        <w:tc>
          <w:tcPr>
            <w:tcW w:w="5584" w:type="dxa"/>
            <w:gridSpan w:val="1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0F8CE1C5" w14:textId="77777777" w:rsidR="001B7C57" w:rsidRPr="00620078" w:rsidRDefault="001B7C57" w:rsidP="004566C6">
            <w:pPr>
              <w:autoSpaceDE w:val="0"/>
              <w:autoSpaceDN w:val="0"/>
              <w:adjustRightInd w:val="0"/>
              <w:spacing w:after="0"/>
              <w:jc w:val="center"/>
              <w:rPr>
                <w:rFonts w:ascii="Arial Narrow" w:hAnsi="Arial Narrow"/>
                <w:b/>
                <w:sz w:val="20"/>
              </w:rPr>
            </w:pPr>
          </w:p>
        </w:tc>
        <w:tc>
          <w:tcPr>
            <w:tcW w:w="481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E7EE6" w14:textId="0B888617" w:rsidR="001B7C57" w:rsidRPr="00620078" w:rsidRDefault="001B7C57" w:rsidP="004566C6">
            <w:pPr>
              <w:autoSpaceDE w:val="0"/>
              <w:autoSpaceDN w:val="0"/>
              <w:adjustRightInd w:val="0"/>
              <w:spacing w:after="0"/>
              <w:jc w:val="center"/>
              <w:rPr>
                <w:rFonts w:ascii="Arial Narrow" w:hAnsi="Arial Narrow"/>
                <w:b/>
                <w:sz w:val="20"/>
              </w:rPr>
            </w:pPr>
          </w:p>
        </w:tc>
        <w:tc>
          <w:tcPr>
            <w:tcW w:w="41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72E53" w14:textId="77777777" w:rsidR="001B7C57" w:rsidRDefault="001B7C57" w:rsidP="004566C6">
            <w:pPr>
              <w:autoSpaceDE w:val="0"/>
              <w:autoSpaceDN w:val="0"/>
              <w:adjustRightInd w:val="0"/>
              <w:jc w:val="center"/>
              <w:rPr>
                <w:rFonts w:ascii="Arial Narrow" w:hAnsi="Arial Narrow"/>
                <w:sz w:val="20"/>
              </w:rPr>
            </w:pPr>
          </w:p>
        </w:tc>
      </w:tr>
      <w:tr w:rsidR="001B7C57" w14:paraId="24697A12" w14:textId="77777777" w:rsidTr="00A956BD">
        <w:trPr>
          <w:trHeight w:val="603"/>
        </w:trPr>
        <w:tc>
          <w:tcPr>
            <w:tcW w:w="5584" w:type="dxa"/>
            <w:gridSpan w:val="1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536D64C6" w14:textId="77777777" w:rsidR="001B7C57" w:rsidRPr="00620078" w:rsidRDefault="001B7C57" w:rsidP="004566C6">
            <w:pPr>
              <w:autoSpaceDE w:val="0"/>
              <w:autoSpaceDN w:val="0"/>
              <w:adjustRightInd w:val="0"/>
              <w:spacing w:after="0"/>
              <w:jc w:val="center"/>
              <w:rPr>
                <w:rFonts w:ascii="Arial Narrow" w:hAnsi="Arial Narrow" w:cs="Tahoma"/>
                <w:b/>
                <w:sz w:val="20"/>
                <w:szCs w:val="20"/>
              </w:rPr>
            </w:pPr>
          </w:p>
        </w:tc>
        <w:tc>
          <w:tcPr>
            <w:tcW w:w="481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10EB8" w14:textId="585F19CB" w:rsidR="001B7C57" w:rsidRPr="00620078" w:rsidRDefault="001B7C57" w:rsidP="004566C6">
            <w:pPr>
              <w:autoSpaceDE w:val="0"/>
              <w:autoSpaceDN w:val="0"/>
              <w:adjustRightInd w:val="0"/>
              <w:spacing w:after="0"/>
              <w:jc w:val="center"/>
              <w:rPr>
                <w:rFonts w:ascii="Arial Narrow" w:hAnsi="Arial Narrow" w:cs="Tahoma"/>
                <w:b/>
                <w:sz w:val="20"/>
                <w:szCs w:val="20"/>
              </w:rPr>
            </w:pPr>
          </w:p>
        </w:tc>
        <w:tc>
          <w:tcPr>
            <w:tcW w:w="41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E769E" w14:textId="77777777" w:rsidR="001B7C57" w:rsidRDefault="001B7C57" w:rsidP="004566C6">
            <w:pPr>
              <w:autoSpaceDE w:val="0"/>
              <w:autoSpaceDN w:val="0"/>
              <w:adjustRightInd w:val="0"/>
              <w:jc w:val="center"/>
              <w:rPr>
                <w:rFonts w:ascii="Arial Narrow" w:hAnsi="Arial Narrow"/>
                <w:sz w:val="20"/>
              </w:rPr>
            </w:pPr>
          </w:p>
        </w:tc>
      </w:tr>
      <w:tr w:rsidR="00A956BD" w14:paraId="6C238776" w14:textId="77777777" w:rsidTr="00A956BD">
        <w:trPr>
          <w:trHeight w:val="586"/>
        </w:trPr>
        <w:tc>
          <w:tcPr>
            <w:tcW w:w="5584" w:type="dxa"/>
            <w:gridSpan w:val="1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75D6D466" w14:textId="77777777" w:rsidR="00A956BD" w:rsidRPr="00620078" w:rsidRDefault="00A956BD" w:rsidP="004566C6">
            <w:pPr>
              <w:autoSpaceDE w:val="0"/>
              <w:autoSpaceDN w:val="0"/>
              <w:adjustRightInd w:val="0"/>
              <w:spacing w:after="0"/>
              <w:jc w:val="center"/>
              <w:rPr>
                <w:rFonts w:ascii="Arial Narrow" w:hAnsi="Arial Narrow" w:cs="Tahoma"/>
                <w:b/>
                <w:sz w:val="20"/>
                <w:szCs w:val="20"/>
              </w:rPr>
            </w:pPr>
          </w:p>
        </w:tc>
        <w:tc>
          <w:tcPr>
            <w:tcW w:w="481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F3F9F" w14:textId="77777777" w:rsidR="00A956BD" w:rsidRPr="00620078" w:rsidRDefault="00A956BD" w:rsidP="004566C6">
            <w:pPr>
              <w:autoSpaceDE w:val="0"/>
              <w:autoSpaceDN w:val="0"/>
              <w:adjustRightInd w:val="0"/>
              <w:spacing w:after="0"/>
              <w:jc w:val="center"/>
              <w:rPr>
                <w:rFonts w:ascii="Arial Narrow" w:hAnsi="Arial Narrow" w:cs="Tahoma"/>
                <w:b/>
                <w:sz w:val="20"/>
                <w:szCs w:val="20"/>
              </w:rPr>
            </w:pPr>
          </w:p>
        </w:tc>
        <w:tc>
          <w:tcPr>
            <w:tcW w:w="41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88642" w14:textId="77777777" w:rsidR="00A956BD" w:rsidRDefault="00A956BD" w:rsidP="004566C6">
            <w:pPr>
              <w:autoSpaceDE w:val="0"/>
              <w:autoSpaceDN w:val="0"/>
              <w:adjustRightInd w:val="0"/>
              <w:jc w:val="center"/>
              <w:rPr>
                <w:rFonts w:ascii="Arial Narrow" w:hAnsi="Arial Narrow"/>
                <w:sz w:val="20"/>
              </w:rPr>
            </w:pPr>
          </w:p>
        </w:tc>
      </w:tr>
      <w:tr w:rsidR="00A956BD" w14:paraId="03639D5A" w14:textId="77777777" w:rsidTr="00A956BD">
        <w:trPr>
          <w:trHeight w:val="586"/>
        </w:trPr>
        <w:tc>
          <w:tcPr>
            <w:tcW w:w="5584" w:type="dxa"/>
            <w:gridSpan w:val="1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1CF26D1F" w14:textId="77777777" w:rsidR="00A956BD" w:rsidRPr="00620078" w:rsidRDefault="00A956BD" w:rsidP="004566C6">
            <w:pPr>
              <w:autoSpaceDE w:val="0"/>
              <w:autoSpaceDN w:val="0"/>
              <w:adjustRightInd w:val="0"/>
              <w:spacing w:after="0"/>
              <w:jc w:val="center"/>
              <w:rPr>
                <w:rFonts w:ascii="Arial Narrow" w:hAnsi="Arial Narrow" w:cs="Tahoma"/>
                <w:b/>
                <w:sz w:val="20"/>
                <w:szCs w:val="20"/>
              </w:rPr>
            </w:pPr>
          </w:p>
        </w:tc>
        <w:tc>
          <w:tcPr>
            <w:tcW w:w="481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11136" w14:textId="77777777" w:rsidR="00A956BD" w:rsidRPr="00620078" w:rsidRDefault="00A956BD" w:rsidP="004566C6">
            <w:pPr>
              <w:autoSpaceDE w:val="0"/>
              <w:autoSpaceDN w:val="0"/>
              <w:adjustRightInd w:val="0"/>
              <w:spacing w:after="0"/>
              <w:jc w:val="center"/>
              <w:rPr>
                <w:rFonts w:ascii="Arial Narrow" w:hAnsi="Arial Narrow" w:cs="Tahoma"/>
                <w:b/>
                <w:sz w:val="20"/>
                <w:szCs w:val="20"/>
              </w:rPr>
            </w:pPr>
          </w:p>
        </w:tc>
        <w:tc>
          <w:tcPr>
            <w:tcW w:w="41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DFB05" w14:textId="77777777" w:rsidR="00A956BD" w:rsidRDefault="00A956BD" w:rsidP="004566C6">
            <w:pPr>
              <w:autoSpaceDE w:val="0"/>
              <w:autoSpaceDN w:val="0"/>
              <w:adjustRightInd w:val="0"/>
              <w:jc w:val="center"/>
              <w:rPr>
                <w:rFonts w:ascii="Arial Narrow" w:hAnsi="Arial Narrow"/>
                <w:sz w:val="20"/>
              </w:rPr>
            </w:pPr>
          </w:p>
        </w:tc>
      </w:tr>
      <w:tr w:rsidR="00597167" w14:paraId="384FAA9E" w14:textId="77777777" w:rsidTr="00694DD1">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5" w:type="dxa"/>
              <w:left w:w="55" w:type="dxa"/>
              <w:bottom w:w="55" w:type="dxa"/>
              <w:right w:w="55" w:type="dxa"/>
            </w:tcMar>
            <w:vAlign w:val="center"/>
          </w:tcPr>
          <w:p w14:paraId="118BB948" w14:textId="3FF812B9" w:rsidR="00597167" w:rsidRDefault="002F01B9" w:rsidP="00597167">
            <w:pPr>
              <w:autoSpaceDE w:val="0"/>
              <w:autoSpaceDN w:val="0"/>
              <w:adjustRightInd w:val="0"/>
              <w:spacing w:after="0"/>
              <w:rPr>
                <w:rFonts w:ascii="Arial Narrow" w:hAnsi="Arial Narrow"/>
                <w:sz w:val="20"/>
              </w:rPr>
            </w:pPr>
            <w:r>
              <w:rPr>
                <w:rFonts w:ascii="Arial Narrow" w:hAnsi="Arial Narrow"/>
                <w:b/>
                <w:sz w:val="20"/>
              </w:rPr>
              <w:t>F</w:t>
            </w:r>
            <w:r w:rsidR="00597167">
              <w:rPr>
                <w:rFonts w:ascii="Arial Narrow" w:hAnsi="Arial Narrow"/>
                <w:b/>
                <w:sz w:val="20"/>
              </w:rPr>
              <w:t>. SYTUACJA FINANSOWA WNIOSKODAWCY – ANALIZA EKONOMICZNO-FINANSOWA</w:t>
            </w:r>
          </w:p>
        </w:tc>
      </w:tr>
      <w:tr w:rsidR="00597167" w14:paraId="3CF2AE20" w14:textId="77777777" w:rsidTr="00694DD1">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4EFBEF93" w14:textId="3790C57A" w:rsidR="00463B5C" w:rsidRDefault="00597167" w:rsidP="00463B5C">
            <w:pPr>
              <w:spacing w:after="120"/>
              <w:jc w:val="both"/>
              <w:rPr>
                <w:rFonts w:ascii="Arial Narrow" w:hAnsi="Arial Narrow"/>
                <w:i/>
                <w:sz w:val="20"/>
                <w:szCs w:val="20"/>
              </w:rPr>
            </w:pPr>
            <w:r>
              <w:rPr>
                <w:rFonts w:ascii="Arial Narrow" w:hAnsi="Arial Narrow"/>
                <w:i/>
                <w:sz w:val="20"/>
                <w:szCs w:val="20"/>
              </w:rPr>
              <w:lastRenderedPageBreak/>
              <w:t xml:space="preserve">Analiza ekonomiczno-finansowa jest integralnym elementem wniosku o dofinansowanie. </w:t>
            </w:r>
            <w:r w:rsidR="00463B5C">
              <w:rPr>
                <w:rFonts w:ascii="Arial Narrow" w:hAnsi="Arial Narrow"/>
                <w:i/>
                <w:sz w:val="20"/>
                <w:szCs w:val="20"/>
              </w:rPr>
              <w:t xml:space="preserve">W przypadku realizacji projektu partnerskiego </w:t>
            </w:r>
            <w:r w:rsidR="004566C6">
              <w:rPr>
                <w:rFonts w:ascii="Arial Narrow" w:hAnsi="Arial Narrow"/>
                <w:i/>
                <w:sz w:val="20"/>
                <w:szCs w:val="20"/>
              </w:rPr>
              <w:t>a</w:t>
            </w:r>
            <w:r w:rsidR="00463B5C">
              <w:rPr>
                <w:rFonts w:ascii="Arial Narrow" w:hAnsi="Arial Narrow"/>
                <w:i/>
                <w:sz w:val="20"/>
                <w:szCs w:val="20"/>
              </w:rPr>
              <w:t xml:space="preserve">nalizę ekonomiczno-finansową przedkłada </w:t>
            </w:r>
            <w:r w:rsidR="004566C6">
              <w:rPr>
                <w:rFonts w:ascii="Arial Narrow" w:hAnsi="Arial Narrow"/>
                <w:i/>
                <w:sz w:val="20"/>
                <w:szCs w:val="20"/>
              </w:rPr>
              <w:t>p</w:t>
            </w:r>
            <w:r w:rsidR="00463B5C">
              <w:rPr>
                <w:rFonts w:ascii="Arial Narrow" w:hAnsi="Arial Narrow"/>
                <w:i/>
                <w:sz w:val="20"/>
                <w:szCs w:val="20"/>
              </w:rPr>
              <w:t>artner wiodący (</w:t>
            </w:r>
            <w:r w:rsidR="004566C6">
              <w:rPr>
                <w:rFonts w:ascii="Arial Narrow" w:hAnsi="Arial Narrow"/>
                <w:i/>
                <w:sz w:val="20"/>
                <w:szCs w:val="20"/>
              </w:rPr>
              <w:t>l</w:t>
            </w:r>
            <w:r w:rsidR="00463B5C">
              <w:rPr>
                <w:rFonts w:ascii="Arial Narrow" w:hAnsi="Arial Narrow"/>
                <w:i/>
                <w:sz w:val="20"/>
                <w:szCs w:val="20"/>
              </w:rPr>
              <w:t>ider) oraz wszyscy pozostali partnerzy</w:t>
            </w:r>
            <w:r w:rsidR="004566C6">
              <w:rPr>
                <w:rFonts w:ascii="Arial Narrow" w:hAnsi="Arial Narrow"/>
                <w:i/>
                <w:sz w:val="20"/>
                <w:szCs w:val="20"/>
              </w:rPr>
              <w:t xml:space="preserve"> (każdy podmiot odrębnie)</w:t>
            </w:r>
            <w:r w:rsidR="00463B5C">
              <w:rPr>
                <w:rFonts w:ascii="Arial Narrow" w:hAnsi="Arial Narrow"/>
                <w:i/>
                <w:sz w:val="20"/>
                <w:szCs w:val="20"/>
              </w:rPr>
              <w:t>.</w:t>
            </w:r>
          </w:p>
          <w:p w14:paraId="6351305C" w14:textId="0260FC4A" w:rsidR="00597167" w:rsidRDefault="00463B5C" w:rsidP="00597167">
            <w:pPr>
              <w:spacing w:after="120"/>
              <w:jc w:val="both"/>
              <w:rPr>
                <w:rFonts w:ascii="Arial Narrow" w:hAnsi="Arial Narrow"/>
                <w:i/>
                <w:sz w:val="20"/>
                <w:szCs w:val="20"/>
              </w:rPr>
            </w:pPr>
            <w:r>
              <w:rPr>
                <w:rFonts w:ascii="Arial Narrow" w:hAnsi="Arial Narrow"/>
                <w:i/>
                <w:sz w:val="20"/>
                <w:szCs w:val="20"/>
              </w:rPr>
              <w:t>Analiza s</w:t>
            </w:r>
            <w:r w:rsidR="00597167">
              <w:rPr>
                <w:rFonts w:ascii="Arial Narrow" w:hAnsi="Arial Narrow"/>
                <w:i/>
                <w:sz w:val="20"/>
                <w:szCs w:val="20"/>
              </w:rPr>
              <w:t>kłada się z pięciu arkuszy:</w:t>
            </w:r>
          </w:p>
          <w:p w14:paraId="3CB925C5" w14:textId="77777777" w:rsidR="00597167" w:rsidRDefault="00597167" w:rsidP="00597167">
            <w:pPr>
              <w:pStyle w:val="Akapitzlist"/>
              <w:numPr>
                <w:ilvl w:val="0"/>
                <w:numId w:val="4"/>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Informacje podstawowe</w:t>
            </w:r>
          </w:p>
          <w:p w14:paraId="25EAC312" w14:textId="77777777" w:rsidR="00597167" w:rsidRDefault="00597167" w:rsidP="00597167">
            <w:pPr>
              <w:pStyle w:val="Akapitzlist"/>
              <w:numPr>
                <w:ilvl w:val="0"/>
                <w:numId w:val="4"/>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Tabela 1. Bilans</w:t>
            </w:r>
          </w:p>
          <w:p w14:paraId="3A4A4E79" w14:textId="77777777" w:rsidR="00597167" w:rsidRDefault="00597167" w:rsidP="00597167">
            <w:pPr>
              <w:pStyle w:val="Akapitzlist"/>
              <w:numPr>
                <w:ilvl w:val="0"/>
                <w:numId w:val="4"/>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Tabela 2. Rachunek zysków i strat</w:t>
            </w:r>
          </w:p>
          <w:p w14:paraId="4FB155FE" w14:textId="77777777" w:rsidR="00597167" w:rsidRDefault="00597167" w:rsidP="00597167">
            <w:pPr>
              <w:pStyle w:val="Akapitzlist"/>
              <w:numPr>
                <w:ilvl w:val="0"/>
                <w:numId w:val="4"/>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Tabela 3. Rachunek przepływów pieniężnych</w:t>
            </w:r>
          </w:p>
          <w:p w14:paraId="613CC98A" w14:textId="77777777" w:rsidR="00597167" w:rsidRDefault="00597167" w:rsidP="00597167">
            <w:pPr>
              <w:pStyle w:val="Akapitzlist"/>
              <w:numPr>
                <w:ilvl w:val="0"/>
                <w:numId w:val="4"/>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Tabela 4. Analiza wskaźnikowa</w:t>
            </w:r>
          </w:p>
          <w:p w14:paraId="740C8BEC" w14:textId="2968CB49" w:rsidR="00597167" w:rsidRDefault="00597167" w:rsidP="00597167">
            <w:pPr>
              <w:spacing w:after="120"/>
              <w:jc w:val="both"/>
            </w:pPr>
            <w:r>
              <w:rPr>
                <w:rFonts w:ascii="Arial Narrow" w:hAnsi="Arial Narrow"/>
                <w:i/>
                <w:sz w:val="20"/>
                <w:szCs w:val="20"/>
              </w:rPr>
              <w:t xml:space="preserve">Wnioskodawca </w:t>
            </w:r>
            <w:r w:rsidR="00A1601F" w:rsidRPr="0071679C">
              <w:rPr>
                <w:rFonts w:ascii="Arial Narrow" w:hAnsi="Arial Narrow"/>
                <w:i/>
                <w:sz w:val="20"/>
                <w:szCs w:val="20"/>
              </w:rPr>
              <w:t>(w przypadku</w:t>
            </w:r>
            <w:r w:rsidR="000C3888">
              <w:rPr>
                <w:rFonts w:ascii="Arial Narrow" w:hAnsi="Arial Narrow"/>
                <w:i/>
                <w:sz w:val="20"/>
                <w:szCs w:val="20"/>
              </w:rPr>
              <w:t xml:space="preserve"> partnerstwa</w:t>
            </w:r>
            <w:r w:rsidRPr="000C3888">
              <w:rPr>
                <w:rFonts w:ascii="Arial Narrow" w:hAnsi="Arial Narrow"/>
                <w:i/>
                <w:sz w:val="20"/>
                <w:szCs w:val="20"/>
              </w:rPr>
              <w:t xml:space="preserve"> </w:t>
            </w:r>
            <w:r w:rsidR="000C3888">
              <w:rPr>
                <w:rFonts w:ascii="Arial Narrow" w:hAnsi="Arial Narrow"/>
                <w:i/>
                <w:sz w:val="20"/>
                <w:szCs w:val="20"/>
              </w:rPr>
              <w:t xml:space="preserve">– </w:t>
            </w:r>
            <w:r w:rsidR="004566C6">
              <w:rPr>
                <w:rFonts w:ascii="Arial Narrow" w:hAnsi="Arial Narrow"/>
                <w:i/>
                <w:sz w:val="20"/>
                <w:szCs w:val="20"/>
              </w:rPr>
              <w:t>p</w:t>
            </w:r>
            <w:r w:rsidR="000C3888">
              <w:rPr>
                <w:rFonts w:ascii="Arial Narrow" w:hAnsi="Arial Narrow"/>
                <w:i/>
                <w:sz w:val="20"/>
                <w:szCs w:val="20"/>
              </w:rPr>
              <w:t>artner wiodący (</w:t>
            </w:r>
            <w:r w:rsidR="004566C6">
              <w:rPr>
                <w:rFonts w:ascii="Arial Narrow" w:hAnsi="Arial Narrow"/>
                <w:i/>
                <w:sz w:val="20"/>
                <w:szCs w:val="20"/>
              </w:rPr>
              <w:t>l</w:t>
            </w:r>
            <w:r w:rsidR="000C3888">
              <w:rPr>
                <w:rFonts w:ascii="Arial Narrow" w:hAnsi="Arial Narrow"/>
                <w:i/>
                <w:sz w:val="20"/>
                <w:szCs w:val="20"/>
              </w:rPr>
              <w:t xml:space="preserve">ider) oraz pozostali partnerzy) </w:t>
            </w:r>
            <w:r>
              <w:rPr>
                <w:rFonts w:ascii="Arial Narrow" w:hAnsi="Arial Narrow"/>
                <w:i/>
                <w:sz w:val="20"/>
                <w:szCs w:val="20"/>
              </w:rPr>
              <w:t>wypełnia arkusze: 1 (Informacje podstawowe), 2 (Tabela 1. Bilans), 3 (Tabela 2. Rachunek zysków i strat) i 4 (Tabela 3. Rachunek przepływów pieniężnych)</w:t>
            </w:r>
          </w:p>
          <w:p w14:paraId="3AC087E2" w14:textId="3F61B741" w:rsidR="005165CD" w:rsidRDefault="00597167" w:rsidP="00597167">
            <w:pPr>
              <w:spacing w:after="120"/>
              <w:jc w:val="both"/>
              <w:rPr>
                <w:rFonts w:ascii="Arial Narrow" w:hAnsi="Arial Narrow"/>
                <w:i/>
                <w:sz w:val="20"/>
                <w:szCs w:val="20"/>
              </w:rPr>
            </w:pPr>
            <w:r>
              <w:rPr>
                <w:rFonts w:ascii="Arial Narrow" w:hAnsi="Arial Narrow"/>
                <w:i/>
                <w:sz w:val="20"/>
                <w:szCs w:val="20"/>
              </w:rPr>
              <w:t xml:space="preserve">Arkusza 5 </w:t>
            </w:r>
            <w:r w:rsidR="004566C6">
              <w:rPr>
                <w:rFonts w:ascii="Arial Narrow" w:hAnsi="Arial Narrow"/>
                <w:i/>
                <w:sz w:val="20"/>
                <w:szCs w:val="20"/>
              </w:rPr>
              <w:t>(</w:t>
            </w:r>
            <w:r>
              <w:rPr>
                <w:rFonts w:ascii="Arial Narrow" w:hAnsi="Arial Narrow"/>
                <w:i/>
                <w:sz w:val="20"/>
                <w:szCs w:val="20"/>
              </w:rPr>
              <w:t>Tabela 4. Analiza wskaźnikowa</w:t>
            </w:r>
            <w:r w:rsidR="004566C6">
              <w:rPr>
                <w:rFonts w:ascii="Arial Narrow" w:hAnsi="Arial Narrow"/>
                <w:i/>
                <w:sz w:val="20"/>
                <w:szCs w:val="20"/>
              </w:rPr>
              <w:t>)</w:t>
            </w:r>
            <w:r>
              <w:rPr>
                <w:rFonts w:ascii="Arial Narrow" w:hAnsi="Arial Narrow"/>
                <w:i/>
                <w:sz w:val="20"/>
                <w:szCs w:val="20"/>
              </w:rPr>
              <w:t xml:space="preserve"> Wnioskodawca nie wypełnia; wskaźniki są obliczane automatycznie na podstawie danych pobieranych z Tabel 1, 2 i 3 oraz z arkusza</w:t>
            </w:r>
            <w:r w:rsidR="004566C6">
              <w:rPr>
                <w:rFonts w:ascii="Arial Narrow" w:hAnsi="Arial Narrow"/>
                <w:i/>
                <w:sz w:val="20"/>
                <w:szCs w:val="20"/>
              </w:rPr>
              <w:t>:</w:t>
            </w:r>
            <w:r>
              <w:rPr>
                <w:rFonts w:ascii="Arial Narrow" w:hAnsi="Arial Narrow"/>
                <w:i/>
                <w:sz w:val="20"/>
                <w:szCs w:val="20"/>
              </w:rPr>
              <w:t xml:space="preserve"> Informacje podstawowe.</w:t>
            </w:r>
            <w:r w:rsidR="005165CD">
              <w:rPr>
                <w:rFonts w:ascii="Arial Narrow" w:hAnsi="Arial Narrow"/>
                <w:i/>
                <w:sz w:val="20"/>
                <w:szCs w:val="20"/>
              </w:rPr>
              <w:t xml:space="preserve"> </w:t>
            </w:r>
          </w:p>
          <w:p w14:paraId="3AB046E9" w14:textId="3CECE52F" w:rsidR="00597167" w:rsidRDefault="00597167" w:rsidP="00597167">
            <w:pPr>
              <w:spacing w:after="120"/>
              <w:jc w:val="both"/>
              <w:rPr>
                <w:rFonts w:ascii="Arial Narrow" w:hAnsi="Arial Narrow"/>
                <w:i/>
                <w:sz w:val="20"/>
                <w:szCs w:val="20"/>
              </w:rPr>
            </w:pPr>
            <w:r>
              <w:rPr>
                <w:rFonts w:ascii="Arial Narrow" w:hAnsi="Arial Narrow"/>
                <w:i/>
                <w:sz w:val="20"/>
                <w:szCs w:val="20"/>
              </w:rPr>
              <w:t xml:space="preserve">Dane do tabel </w:t>
            </w:r>
            <w:r w:rsidR="004566C6">
              <w:rPr>
                <w:rFonts w:ascii="Arial Narrow" w:hAnsi="Arial Narrow"/>
                <w:i/>
                <w:sz w:val="20"/>
                <w:szCs w:val="20"/>
              </w:rPr>
              <w:t>a</w:t>
            </w:r>
            <w:r>
              <w:rPr>
                <w:rFonts w:ascii="Arial Narrow" w:hAnsi="Arial Narrow"/>
                <w:i/>
                <w:sz w:val="20"/>
                <w:szCs w:val="20"/>
              </w:rPr>
              <w:t>nalizy należy wpisywać wyłącznie w białych polach, zgodnie z opisem zawartym w arkuszu „Informacje podstawowe” oraz niniejszej instrukcji. Pola oznaczone kolorem zawierają wielkości wynikowe arkusza i nie podlegają ingerencji Wnioskodawcy.</w:t>
            </w:r>
          </w:p>
          <w:p w14:paraId="179D21A1" w14:textId="67211A2F" w:rsidR="00597167" w:rsidRPr="00E850D5" w:rsidRDefault="00597167" w:rsidP="00597167">
            <w:pPr>
              <w:spacing w:after="120"/>
              <w:jc w:val="both"/>
              <w:rPr>
                <w:rFonts w:ascii="Arial Narrow" w:hAnsi="Arial Narrow"/>
                <w:i/>
                <w:sz w:val="20"/>
                <w:szCs w:val="20"/>
              </w:rPr>
            </w:pPr>
            <w:r>
              <w:rPr>
                <w:rFonts w:ascii="Arial Narrow" w:hAnsi="Arial Narrow"/>
                <w:i/>
                <w:sz w:val="20"/>
                <w:szCs w:val="20"/>
              </w:rPr>
              <w:t xml:space="preserve">Dane finansowe należy wprowadzić dla trzech poprzednich lat obrachunkowych (n-3, n-2 i n-1), okresu bieżącego (od początku roku n do końca ostatniego zamkniętego kwartału w roku n) oraz przygotować prognozę finansową na rok n (obecnie rokiem n jest rok 2018) i kolejne lata (n+1, n+2, … ) </w:t>
            </w:r>
            <w:r w:rsidR="00F93253" w:rsidRPr="00E8175E">
              <w:rPr>
                <w:rFonts w:ascii="Arial Narrow" w:hAnsi="Arial Narrow"/>
                <w:i/>
                <w:sz w:val="20"/>
                <w:szCs w:val="20"/>
              </w:rPr>
              <w:t xml:space="preserve">na okres </w:t>
            </w:r>
            <w:r w:rsidR="004A69A8" w:rsidRPr="00E8175E">
              <w:rPr>
                <w:rFonts w:ascii="Arial Narrow" w:hAnsi="Arial Narrow"/>
                <w:i/>
                <w:sz w:val="20"/>
                <w:szCs w:val="20"/>
              </w:rPr>
              <w:t>reali</w:t>
            </w:r>
            <w:r w:rsidR="00E850D5">
              <w:rPr>
                <w:rFonts w:ascii="Arial Narrow" w:hAnsi="Arial Narrow"/>
                <w:i/>
                <w:sz w:val="20"/>
                <w:szCs w:val="20"/>
              </w:rPr>
              <w:t>zacji projektu oraz na okres trzech lat, tj. okres, w którym Beneficjent jest zobowiązany do zachowania trwałości projektu (np. jeśli projekt zostanie zrealizowany</w:t>
            </w:r>
            <w:r w:rsidR="00C73C62">
              <w:rPr>
                <w:rFonts w:ascii="Arial Narrow" w:hAnsi="Arial Narrow"/>
                <w:i/>
                <w:sz w:val="20"/>
                <w:szCs w:val="20"/>
              </w:rPr>
              <w:t xml:space="preserve"> i płatność końcowa na rzecz Beneficjenta zostanie dokonana w 2019 r., to prognozę należy sporządzić na rok 2019</w:t>
            </w:r>
            <w:r w:rsidR="00DA56A9">
              <w:rPr>
                <w:rFonts w:ascii="Arial Narrow" w:hAnsi="Arial Narrow"/>
                <w:i/>
                <w:sz w:val="20"/>
                <w:szCs w:val="20"/>
              </w:rPr>
              <w:t xml:space="preserve"> (okres realizacji projektu)</w:t>
            </w:r>
            <w:r w:rsidR="002F2D33">
              <w:rPr>
                <w:rFonts w:ascii="Arial Narrow" w:hAnsi="Arial Narrow"/>
                <w:i/>
                <w:sz w:val="20"/>
                <w:szCs w:val="20"/>
              </w:rPr>
              <w:t xml:space="preserve"> oraz na lata</w:t>
            </w:r>
            <w:r w:rsidR="00F36B2A">
              <w:rPr>
                <w:rFonts w:ascii="Arial Narrow" w:hAnsi="Arial Narrow"/>
                <w:i/>
                <w:sz w:val="20"/>
                <w:szCs w:val="20"/>
              </w:rPr>
              <w:t xml:space="preserve"> 2020, 2021 i 2022</w:t>
            </w:r>
            <w:r w:rsidR="002F2D33">
              <w:rPr>
                <w:rFonts w:ascii="Arial Narrow" w:hAnsi="Arial Narrow"/>
                <w:i/>
                <w:sz w:val="20"/>
                <w:szCs w:val="20"/>
              </w:rPr>
              <w:t xml:space="preserve"> (okres trwałości projektu)</w:t>
            </w:r>
            <w:r w:rsidR="00F36B2A">
              <w:rPr>
                <w:rFonts w:ascii="Arial Narrow" w:hAnsi="Arial Narrow"/>
                <w:i/>
                <w:sz w:val="20"/>
                <w:szCs w:val="20"/>
              </w:rPr>
              <w:t>.</w:t>
            </w:r>
          </w:p>
          <w:p w14:paraId="021FCDD2" w14:textId="6764F204" w:rsidR="00597167" w:rsidRPr="005165CD" w:rsidRDefault="00597167" w:rsidP="00597167">
            <w:pPr>
              <w:spacing w:after="120"/>
              <w:jc w:val="both"/>
              <w:rPr>
                <w:rFonts w:ascii="Arial Narrow" w:hAnsi="Arial Narrow"/>
                <w:i/>
                <w:strike/>
                <w:sz w:val="20"/>
                <w:szCs w:val="20"/>
              </w:rPr>
            </w:pPr>
            <w:r>
              <w:rPr>
                <w:rFonts w:ascii="Arial Narrow" w:hAnsi="Arial Narrow"/>
                <w:i/>
                <w:sz w:val="20"/>
                <w:szCs w:val="20"/>
              </w:rPr>
              <w:t xml:space="preserve">W przypadku Wnioskodawców bez historii finansowej (podmioty nowo powstałe) ocena zostanie dokonana na podstawie prognozy </w:t>
            </w:r>
            <w:r w:rsidR="00434BCA">
              <w:rPr>
                <w:rFonts w:ascii="Arial Narrow" w:hAnsi="Arial Narrow"/>
                <w:i/>
                <w:sz w:val="20"/>
                <w:szCs w:val="20"/>
              </w:rPr>
              <w:t>finansowej.</w:t>
            </w:r>
          </w:p>
          <w:p w14:paraId="1927AAD6"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Dane finansowe w tabelach należy podawać w tysiącach złotych, do dwóch miejsc po przecinku.</w:t>
            </w:r>
          </w:p>
          <w:p w14:paraId="21D19A67"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Jeżeli Wnioskodawca jest płatnikiem VAT, dane w arkuszach należy podawać w kwotach netto. W pozostałych przypadkach arkusze należy wypełnić w kwotach brutto.</w:t>
            </w:r>
          </w:p>
          <w:p w14:paraId="011D36EA"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Przyjmuje się, że okres sprawozdawczy jest rokiem kalendarzowym, jeśli jest inaczej, należy zamieścić stosowną adnotację w arkuszu „Informacje podstawowe” w polu „Komentarz”.</w:t>
            </w:r>
          </w:p>
          <w:p w14:paraId="58D06C26"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Prognozy należy sporządzić w cenach stałych.</w:t>
            </w:r>
          </w:p>
          <w:p w14:paraId="4ED1D009"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Prognozy muszą opierać się na realnych założeniach i być dostosowane do specyfiki danego przedsiębiorstwa oraz branży, w której ono funkcjonuje.</w:t>
            </w:r>
          </w:p>
          <w:p w14:paraId="6226D397"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Konieczne jest, aby przyjęte założenia zostały podane w tabeli we wniosku.</w:t>
            </w:r>
          </w:p>
          <w:p w14:paraId="06903E65"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Przy sporządzaniu projekcji finansowych powinny być uwzględnione założenia makroekonomiczne jak stopa wzrostu PKB, kursy wymiany walut, WIBOR, stopa realnego wzrostu płac.</w:t>
            </w:r>
          </w:p>
          <w:p w14:paraId="66B669CD" w14:textId="77777777" w:rsidR="00597167" w:rsidRDefault="00597167" w:rsidP="00597167">
            <w:pPr>
              <w:spacing w:after="120"/>
              <w:jc w:val="both"/>
            </w:pPr>
            <w:r>
              <w:rPr>
                <w:rFonts w:ascii="Arial Narrow" w:hAnsi="Arial Narrow"/>
                <w:i/>
                <w:sz w:val="20"/>
                <w:szCs w:val="20"/>
              </w:rPr>
              <w:t>W szczegółowych założeniach do prognoz finansowych powinny być określone:</w:t>
            </w:r>
          </w:p>
          <w:p w14:paraId="7F05D7C1" w14:textId="77777777" w:rsidR="00597167" w:rsidRDefault="00597167" w:rsidP="00597167">
            <w:pPr>
              <w:numPr>
                <w:ilvl w:val="0"/>
                <w:numId w:val="5"/>
              </w:numPr>
              <w:tabs>
                <w:tab w:val="left" w:pos="2339"/>
              </w:tabs>
              <w:autoSpaceDN w:val="0"/>
              <w:spacing w:after="120" w:line="240" w:lineRule="auto"/>
              <w:ind w:left="601" w:right="360" w:hanging="284"/>
              <w:jc w:val="both"/>
              <w:rPr>
                <w:rFonts w:ascii="Arial Narrow" w:hAnsi="Arial Narrow"/>
                <w:i/>
                <w:sz w:val="20"/>
                <w:szCs w:val="20"/>
              </w:rPr>
            </w:pPr>
            <w:r>
              <w:rPr>
                <w:rFonts w:ascii="Arial Narrow" w:hAnsi="Arial Narrow"/>
                <w:i/>
                <w:sz w:val="20"/>
                <w:szCs w:val="20"/>
              </w:rPr>
              <w:t>sposób kalkulacji ceny i wielkości sprzedaży;</w:t>
            </w:r>
          </w:p>
          <w:p w14:paraId="1E32F1BD" w14:textId="77777777" w:rsidR="00597167" w:rsidRDefault="00597167" w:rsidP="00597167">
            <w:pPr>
              <w:numPr>
                <w:ilvl w:val="0"/>
                <w:numId w:val="5"/>
              </w:numPr>
              <w:tabs>
                <w:tab w:val="left" w:pos="2339"/>
              </w:tabs>
              <w:autoSpaceDN w:val="0"/>
              <w:spacing w:after="120" w:line="240" w:lineRule="auto"/>
              <w:ind w:left="601" w:right="360" w:hanging="284"/>
              <w:jc w:val="both"/>
              <w:rPr>
                <w:rFonts w:ascii="Arial Narrow" w:hAnsi="Arial Narrow"/>
                <w:i/>
                <w:sz w:val="20"/>
                <w:szCs w:val="20"/>
              </w:rPr>
            </w:pPr>
            <w:r>
              <w:rPr>
                <w:rFonts w:ascii="Arial Narrow" w:hAnsi="Arial Narrow"/>
                <w:i/>
                <w:sz w:val="20"/>
                <w:szCs w:val="20"/>
              </w:rPr>
              <w:lastRenderedPageBreak/>
              <w:t>założenia dotyczące przychodów oraz prognozowanych kosztów operacyjnych i finansowych;</w:t>
            </w:r>
          </w:p>
          <w:p w14:paraId="2370A56C" w14:textId="77777777" w:rsidR="00597167" w:rsidRDefault="00597167" w:rsidP="00597167">
            <w:pPr>
              <w:numPr>
                <w:ilvl w:val="0"/>
                <w:numId w:val="5"/>
              </w:numPr>
              <w:tabs>
                <w:tab w:val="left" w:pos="2339"/>
              </w:tabs>
              <w:autoSpaceDN w:val="0"/>
              <w:spacing w:after="120" w:line="240" w:lineRule="auto"/>
              <w:ind w:left="601" w:right="360" w:hanging="284"/>
              <w:jc w:val="both"/>
              <w:rPr>
                <w:rFonts w:ascii="Arial Narrow" w:hAnsi="Arial Narrow"/>
                <w:i/>
                <w:sz w:val="20"/>
                <w:szCs w:val="20"/>
              </w:rPr>
            </w:pPr>
            <w:r>
              <w:rPr>
                <w:rFonts w:ascii="Arial Narrow" w:hAnsi="Arial Narrow"/>
                <w:i/>
                <w:sz w:val="20"/>
                <w:szCs w:val="20"/>
              </w:rPr>
              <w:t>sposób finansowania działalności (w tym zaciągnięte i planowane do zaciągnięcia kredyty, pożyczki, leasing itp.);</w:t>
            </w:r>
          </w:p>
          <w:p w14:paraId="3386D7D5" w14:textId="77777777" w:rsidR="00597167" w:rsidRDefault="00597167" w:rsidP="00597167">
            <w:pPr>
              <w:numPr>
                <w:ilvl w:val="0"/>
                <w:numId w:val="5"/>
              </w:numPr>
              <w:tabs>
                <w:tab w:val="left" w:pos="2339"/>
              </w:tabs>
              <w:autoSpaceDN w:val="0"/>
              <w:spacing w:after="120" w:line="240" w:lineRule="auto"/>
              <w:ind w:left="601" w:right="360" w:hanging="284"/>
              <w:jc w:val="both"/>
              <w:rPr>
                <w:rFonts w:ascii="Arial Narrow" w:hAnsi="Arial Narrow"/>
                <w:i/>
                <w:sz w:val="20"/>
                <w:szCs w:val="20"/>
              </w:rPr>
            </w:pPr>
            <w:r>
              <w:rPr>
                <w:rFonts w:ascii="Arial Narrow" w:hAnsi="Arial Narrow"/>
                <w:i/>
                <w:sz w:val="20"/>
                <w:szCs w:val="20"/>
              </w:rPr>
              <w:t>informacje nt. metod oraz przyjętych stawek amortyzacji środków trwałych i wartości niematerialnych i prawnych;</w:t>
            </w:r>
          </w:p>
          <w:p w14:paraId="5712D7AD" w14:textId="77777777" w:rsidR="00597167" w:rsidRDefault="00597167" w:rsidP="00597167">
            <w:pPr>
              <w:numPr>
                <w:ilvl w:val="0"/>
                <w:numId w:val="5"/>
              </w:numPr>
              <w:tabs>
                <w:tab w:val="left" w:pos="2339"/>
              </w:tabs>
              <w:autoSpaceDN w:val="0"/>
              <w:spacing w:after="120" w:line="240" w:lineRule="auto"/>
              <w:ind w:left="601" w:right="360" w:hanging="284"/>
              <w:jc w:val="both"/>
              <w:rPr>
                <w:rFonts w:ascii="Arial Narrow" w:hAnsi="Arial Narrow"/>
                <w:i/>
                <w:sz w:val="20"/>
                <w:szCs w:val="20"/>
              </w:rPr>
            </w:pPr>
            <w:r>
              <w:rPr>
                <w:rFonts w:ascii="Arial Narrow" w:hAnsi="Arial Narrow"/>
                <w:i/>
                <w:sz w:val="20"/>
                <w:szCs w:val="20"/>
              </w:rPr>
              <w:t>założenia dotyczące tworzonych rezerw, rozliczeń międzyokresowych, pozostałych przychodów operacyjnych;</w:t>
            </w:r>
          </w:p>
          <w:p w14:paraId="08E8E4C3" w14:textId="77777777" w:rsidR="00597167" w:rsidRDefault="00597167" w:rsidP="00597167">
            <w:pPr>
              <w:numPr>
                <w:ilvl w:val="0"/>
                <w:numId w:val="5"/>
              </w:numPr>
              <w:tabs>
                <w:tab w:val="left" w:pos="2339"/>
              </w:tabs>
              <w:autoSpaceDN w:val="0"/>
              <w:spacing w:after="120" w:line="240" w:lineRule="auto"/>
              <w:ind w:left="602" w:right="357" w:hanging="284"/>
              <w:jc w:val="both"/>
              <w:rPr>
                <w:rFonts w:ascii="Arial Narrow" w:hAnsi="Arial Narrow"/>
                <w:i/>
                <w:sz w:val="20"/>
                <w:szCs w:val="20"/>
              </w:rPr>
            </w:pPr>
            <w:r>
              <w:rPr>
                <w:rFonts w:ascii="Arial Narrow" w:hAnsi="Arial Narrow"/>
                <w:i/>
                <w:sz w:val="20"/>
                <w:szCs w:val="20"/>
              </w:rPr>
              <w:t>informacje nt. przewidywanego czasu otrzymania oraz sposobu księgowania otrzymanej dotacji.</w:t>
            </w:r>
          </w:p>
          <w:p w14:paraId="699CC94E" w14:textId="77777777" w:rsidR="00597167" w:rsidRDefault="00597167" w:rsidP="00597167">
            <w:pPr>
              <w:spacing w:after="120"/>
              <w:jc w:val="both"/>
              <w:rPr>
                <w:rFonts w:ascii="Arial Narrow" w:hAnsi="Arial Narrow"/>
                <w:bCs/>
                <w:i/>
                <w:sz w:val="20"/>
                <w:szCs w:val="20"/>
              </w:rPr>
            </w:pPr>
            <w:r>
              <w:rPr>
                <w:rFonts w:ascii="Arial Narrow" w:hAnsi="Arial Narrow"/>
                <w:bCs/>
                <w:i/>
                <w:sz w:val="20"/>
                <w:szCs w:val="20"/>
              </w:rPr>
              <w:t>Prognozy finansowe powinny prezentować przewidywania wnioskodawcy co do tego, w jaki sposób będzie wyglądać jego działalność w okresach przyszłych. Prognozowane dane powinny charakteryzować się dużym prawdopodobieństwem. Prognozy finansowe powinny opierać się na solidnych szacunkach, racjonalnych przesłankach oraz konkretnych wyliczeniach.</w:t>
            </w:r>
          </w:p>
          <w:p w14:paraId="3EE3A594" w14:textId="77777777" w:rsidR="00597167" w:rsidRDefault="00597167" w:rsidP="00597167">
            <w:pPr>
              <w:spacing w:after="120"/>
              <w:jc w:val="both"/>
              <w:rPr>
                <w:rFonts w:ascii="Arial Narrow" w:hAnsi="Arial Narrow"/>
                <w:bCs/>
                <w:i/>
                <w:sz w:val="20"/>
                <w:szCs w:val="20"/>
              </w:rPr>
            </w:pPr>
            <w:r>
              <w:rPr>
                <w:rFonts w:ascii="Arial Narrow" w:hAnsi="Arial Narrow"/>
                <w:bCs/>
                <w:i/>
                <w:sz w:val="20"/>
                <w:szCs w:val="20"/>
              </w:rPr>
              <w:t>Przy formułowaniu założeń zaleca się poczynienie ostrożnych wyliczeń, podpartych faktami (m.in. analiza rynku, posiadane moce produkcyjne, informacje na temat konkurencji i stosowanych przez nią cen, potencjalnych odbiorców, udziału przedsiębiorstwa w rynku).</w:t>
            </w:r>
          </w:p>
          <w:p w14:paraId="3E53FC5A" w14:textId="77777777" w:rsidR="00597167" w:rsidRDefault="00597167" w:rsidP="00597167">
            <w:pPr>
              <w:spacing w:after="120"/>
              <w:jc w:val="both"/>
              <w:rPr>
                <w:rFonts w:ascii="Arial Narrow" w:hAnsi="Arial Narrow"/>
                <w:bCs/>
                <w:i/>
                <w:sz w:val="20"/>
                <w:szCs w:val="20"/>
              </w:rPr>
            </w:pPr>
            <w:r>
              <w:rPr>
                <w:rFonts w:ascii="Arial Narrow" w:hAnsi="Arial Narrow"/>
                <w:bCs/>
                <w:i/>
                <w:sz w:val="20"/>
                <w:szCs w:val="20"/>
              </w:rPr>
              <w:t>Prognozowane wartości, jakie ujmowane są w tabelach analizy ekonomiczno-finansowej, muszą odpowiadać wszystkim założeniom określonym w opisie. Ponadto konieczne jest zachowanie spójności pomiędzy poszczególnymi elementami analizy ekonomiczno-finansowej i informacjami przedstawionymi w całej dokumentacji aplikacyjnej.</w:t>
            </w:r>
          </w:p>
          <w:p w14:paraId="3704DD84" w14:textId="77777777" w:rsidR="00597167" w:rsidRDefault="00597167" w:rsidP="00597167">
            <w:pPr>
              <w:spacing w:after="120"/>
              <w:jc w:val="both"/>
              <w:rPr>
                <w:rFonts w:ascii="Arial Narrow" w:hAnsi="Arial Narrow"/>
                <w:bCs/>
                <w:i/>
                <w:sz w:val="20"/>
                <w:szCs w:val="20"/>
              </w:rPr>
            </w:pPr>
            <w:r>
              <w:rPr>
                <w:rFonts w:ascii="Arial Narrow" w:hAnsi="Arial Narrow"/>
                <w:bCs/>
                <w:i/>
                <w:sz w:val="20"/>
                <w:szCs w:val="20"/>
              </w:rPr>
              <w:t>Należy zwrócić uwagę na właściwe oszacowanie nakładów na inwestycję, zasadność poszczególnych wydatków oraz na prawidłowe ujęcie w prognozach m. in.:</w:t>
            </w:r>
          </w:p>
          <w:p w14:paraId="50B2DC1B" w14:textId="77777777" w:rsidR="00597167" w:rsidRDefault="00597167" w:rsidP="00597167">
            <w:pPr>
              <w:spacing w:after="120"/>
              <w:jc w:val="both"/>
              <w:rPr>
                <w:rFonts w:ascii="Arial Narrow" w:hAnsi="Arial Narrow"/>
                <w:bCs/>
                <w:i/>
                <w:sz w:val="20"/>
                <w:szCs w:val="20"/>
              </w:rPr>
            </w:pPr>
            <w:r>
              <w:rPr>
                <w:rFonts w:ascii="Arial Narrow" w:hAnsi="Arial Narrow"/>
                <w:bCs/>
                <w:i/>
                <w:sz w:val="20"/>
                <w:szCs w:val="20"/>
              </w:rPr>
              <w:t>- zakupów środków trwałych oraz wartości niematerialnych i prawnych przewidzianych w projekcie, zgodnie z budżetem projektu i harmonogramem realizacji,</w:t>
            </w:r>
          </w:p>
          <w:p w14:paraId="78B2D8C3" w14:textId="77777777" w:rsidR="00597167" w:rsidRDefault="00597167" w:rsidP="00597167">
            <w:pPr>
              <w:spacing w:after="120"/>
              <w:ind w:left="142" w:hanging="142"/>
              <w:jc w:val="both"/>
              <w:rPr>
                <w:rFonts w:ascii="Arial Narrow" w:hAnsi="Arial Narrow"/>
                <w:bCs/>
                <w:i/>
                <w:sz w:val="20"/>
                <w:szCs w:val="20"/>
              </w:rPr>
            </w:pPr>
            <w:r>
              <w:rPr>
                <w:rFonts w:ascii="Arial Narrow" w:hAnsi="Arial Narrow"/>
                <w:bCs/>
                <w:i/>
                <w:sz w:val="20"/>
                <w:szCs w:val="20"/>
              </w:rPr>
              <w:t>- planowanych do zaciągnięcia kredytów/pożyczek (w tym także w powiązaniu ze źródłami finansowania projektu  wykazanymi w części I wniosku o dofinansowanie), wpłat właścicielskich, odsetek od kredytów/pożyczek,</w:t>
            </w:r>
          </w:p>
          <w:p w14:paraId="0032B2B2" w14:textId="77777777" w:rsidR="00597167" w:rsidRDefault="00597167" w:rsidP="00597167">
            <w:pPr>
              <w:spacing w:after="120"/>
              <w:ind w:left="142" w:hanging="142"/>
              <w:jc w:val="both"/>
              <w:rPr>
                <w:rFonts w:ascii="Arial Narrow" w:hAnsi="Arial Narrow"/>
                <w:bCs/>
                <w:i/>
                <w:sz w:val="20"/>
                <w:szCs w:val="20"/>
              </w:rPr>
            </w:pPr>
            <w:r>
              <w:rPr>
                <w:rFonts w:ascii="Arial Narrow" w:hAnsi="Arial Narrow"/>
                <w:bCs/>
                <w:i/>
                <w:sz w:val="20"/>
                <w:szCs w:val="20"/>
              </w:rPr>
              <w:t>- dotacji wcześniej przyznanych (jeśli miało to miejsce) oraz dotacji, o którą ubiega się Wnioskodawca w ramach przedmiotowego projektu,</w:t>
            </w:r>
          </w:p>
          <w:p w14:paraId="33FE01E6" w14:textId="77777777" w:rsidR="00597167" w:rsidRDefault="00597167" w:rsidP="00597167">
            <w:pPr>
              <w:spacing w:after="120"/>
              <w:ind w:left="142" w:hanging="142"/>
              <w:jc w:val="both"/>
              <w:rPr>
                <w:rFonts w:ascii="Arial Narrow" w:hAnsi="Arial Narrow"/>
                <w:bCs/>
                <w:i/>
                <w:sz w:val="20"/>
                <w:szCs w:val="20"/>
              </w:rPr>
            </w:pPr>
            <w:r>
              <w:rPr>
                <w:rFonts w:ascii="Arial Narrow" w:hAnsi="Arial Narrow"/>
                <w:bCs/>
                <w:i/>
                <w:sz w:val="20"/>
                <w:szCs w:val="20"/>
              </w:rPr>
              <w:t>- kosztów w pozycji „Wynagrodzenia i pochodne” rachunku zysków i strat z uwzględnieniem informacji o prognozowanej wielkości zatrudnienia w przedsiębiorstwie wnioskodawcy, zawartej w dokumentacji aplikacyjnej oraz z uwzględnieniem przepisów prawa określających wysokość płacy minimalnej i narzutów na wynagrodzenia tak, aby koszty w tej pozycji nie były zaniżone.</w:t>
            </w:r>
          </w:p>
          <w:p w14:paraId="329BA6FA" w14:textId="77777777" w:rsidR="00597167" w:rsidRDefault="00597167" w:rsidP="00597167">
            <w:pPr>
              <w:spacing w:after="120"/>
              <w:jc w:val="both"/>
              <w:rPr>
                <w:rFonts w:ascii="Arial Narrow" w:hAnsi="Arial Narrow"/>
                <w:b/>
                <w:bCs/>
                <w:i/>
                <w:sz w:val="20"/>
                <w:szCs w:val="20"/>
              </w:rPr>
            </w:pPr>
            <w:r>
              <w:rPr>
                <w:rFonts w:ascii="Arial Narrow" w:hAnsi="Arial Narrow"/>
                <w:b/>
                <w:bCs/>
                <w:i/>
                <w:sz w:val="20"/>
                <w:szCs w:val="20"/>
              </w:rPr>
              <w:t>Przygotowanie rzetelnych i szczegółowych założeń do prognoz finansowych dotyczy wszystkich Wnioskodawców, a w szczególności nowo powstałych przedsiębiorców.</w:t>
            </w:r>
          </w:p>
          <w:p w14:paraId="1861A58E"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Wskaźniki finansowe zawarte w Tabeli 4. Analiza wskaźnikowa są obliczane według następujących formuł:</w:t>
            </w:r>
          </w:p>
          <w:p w14:paraId="7518FF2A"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Wskaźniki płynności:</w:t>
            </w:r>
          </w:p>
          <w:p w14:paraId="5B01F281" w14:textId="76CD54E0"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wskaźnik płynności bieżącej = (aktywa obrotowe – krótkoterminowe rozliczenia międzyokresowe)</w:t>
            </w:r>
            <w:r w:rsidR="004566C6">
              <w:rPr>
                <w:rFonts w:ascii="Arial Narrow" w:hAnsi="Arial Narrow"/>
                <w:i/>
                <w:sz w:val="20"/>
                <w:szCs w:val="20"/>
              </w:rPr>
              <w:t xml:space="preserve"> </w:t>
            </w:r>
            <w:r>
              <w:rPr>
                <w:rFonts w:ascii="Arial Narrow" w:hAnsi="Arial Narrow"/>
                <w:i/>
                <w:sz w:val="20"/>
                <w:szCs w:val="20"/>
              </w:rPr>
              <w:t>/ zobowiązania krótkoterminowe</w:t>
            </w:r>
          </w:p>
          <w:p w14:paraId="74C12FA1" w14:textId="3E3E0C83"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wskaźnik płynności szybki = (aktywa obrotowe – krótkoterminowe rozliczenia międzyokresowe – zapasy)</w:t>
            </w:r>
            <w:r w:rsidR="004566C6">
              <w:rPr>
                <w:rFonts w:ascii="Arial Narrow" w:hAnsi="Arial Narrow"/>
                <w:i/>
                <w:sz w:val="20"/>
                <w:szCs w:val="20"/>
              </w:rPr>
              <w:t xml:space="preserve"> </w:t>
            </w:r>
            <w:r>
              <w:rPr>
                <w:rFonts w:ascii="Arial Narrow" w:hAnsi="Arial Narrow"/>
                <w:i/>
                <w:sz w:val="20"/>
                <w:szCs w:val="20"/>
              </w:rPr>
              <w:t>/ zobowiązania krótkoterminowe</w:t>
            </w:r>
          </w:p>
          <w:p w14:paraId="324D1B7D"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Wskaźniki sprawności działania:</w:t>
            </w:r>
          </w:p>
          <w:p w14:paraId="532468BE" w14:textId="77777777"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rotacja zapasów w dniach = zapasy x T/przychody ze sprzedaży</w:t>
            </w:r>
          </w:p>
          <w:p w14:paraId="36D3352A" w14:textId="77777777"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rotacja należności w dniach = należności z tytułu dostaw i usług x T/przychody ze sprzedaży</w:t>
            </w:r>
          </w:p>
          <w:p w14:paraId="5FAB5490" w14:textId="77777777"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rotacja zobowiązań w dniach = zobowiązania z tytułu dostaw i usług x T/przychody ze sprzedaży</w:t>
            </w:r>
          </w:p>
          <w:p w14:paraId="4AD7FD04"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Wskaźniki zadłużenia:</w:t>
            </w:r>
          </w:p>
          <w:p w14:paraId="5B126116" w14:textId="68AB750C"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lastRenderedPageBreak/>
              <w:t>wskaźnik zadłużenia aktywów = zobowiązania ogółem</w:t>
            </w:r>
            <w:r w:rsidR="004566C6">
              <w:rPr>
                <w:rFonts w:ascii="Arial Narrow" w:hAnsi="Arial Narrow"/>
                <w:i/>
                <w:sz w:val="20"/>
                <w:szCs w:val="20"/>
              </w:rPr>
              <w:t xml:space="preserve"> </w:t>
            </w:r>
            <w:r>
              <w:rPr>
                <w:rFonts w:ascii="Arial Narrow" w:hAnsi="Arial Narrow"/>
                <w:i/>
                <w:sz w:val="20"/>
                <w:szCs w:val="20"/>
              </w:rPr>
              <w:t>/</w:t>
            </w:r>
            <w:r w:rsidR="004566C6">
              <w:rPr>
                <w:rFonts w:ascii="Arial Narrow" w:hAnsi="Arial Narrow"/>
                <w:i/>
                <w:sz w:val="20"/>
                <w:szCs w:val="20"/>
              </w:rPr>
              <w:t xml:space="preserve"> </w:t>
            </w:r>
            <w:r>
              <w:rPr>
                <w:rFonts w:ascii="Arial Narrow" w:hAnsi="Arial Narrow"/>
                <w:i/>
                <w:sz w:val="20"/>
                <w:szCs w:val="20"/>
              </w:rPr>
              <w:t>aktywa całkowite</w:t>
            </w:r>
          </w:p>
          <w:p w14:paraId="6B2372A4" w14:textId="14B632E4"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wskaźnik pokrycia majątku trwałego kapitałem stałym = (kapitał własny + zobowiązania długoterminowe)</w:t>
            </w:r>
            <w:r w:rsidR="004566C6">
              <w:rPr>
                <w:rFonts w:ascii="Arial Narrow" w:hAnsi="Arial Narrow"/>
                <w:i/>
                <w:sz w:val="20"/>
                <w:szCs w:val="20"/>
              </w:rPr>
              <w:t xml:space="preserve"> </w:t>
            </w:r>
            <w:r>
              <w:rPr>
                <w:rFonts w:ascii="Arial Narrow" w:hAnsi="Arial Narrow"/>
                <w:i/>
                <w:sz w:val="20"/>
                <w:szCs w:val="20"/>
              </w:rPr>
              <w:t>/ (aktywa trwałe – długoterminowe rozliczenia międzyokresowe)</w:t>
            </w:r>
          </w:p>
          <w:p w14:paraId="49F1DBC3" w14:textId="2CCB0D07"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wskaźnik obsługi długu = (zysk(strata) netto + amortyzacja + odsetki + podatek dochodowy</w:t>
            </w:r>
            <w:r w:rsidR="004566C6">
              <w:rPr>
                <w:rFonts w:ascii="Arial Narrow" w:hAnsi="Arial Narrow"/>
                <w:i/>
                <w:sz w:val="20"/>
                <w:szCs w:val="20"/>
              </w:rPr>
              <w:t xml:space="preserve"> </w:t>
            </w:r>
            <w:r>
              <w:rPr>
                <w:rFonts w:ascii="Arial Narrow" w:hAnsi="Arial Narrow"/>
                <w:i/>
                <w:sz w:val="20"/>
                <w:szCs w:val="20"/>
              </w:rPr>
              <w:t>)/ (odsetki + raty zadłużenia długoterminowego)</w:t>
            </w:r>
          </w:p>
          <w:p w14:paraId="5E88AE1E" w14:textId="77777777" w:rsidR="00597167" w:rsidRDefault="00597167" w:rsidP="00597167">
            <w:pPr>
              <w:spacing w:after="120"/>
              <w:jc w:val="both"/>
              <w:rPr>
                <w:rFonts w:ascii="Arial Narrow" w:hAnsi="Arial Narrow"/>
                <w:i/>
                <w:sz w:val="20"/>
                <w:szCs w:val="20"/>
              </w:rPr>
            </w:pPr>
            <w:r>
              <w:rPr>
                <w:rFonts w:ascii="Arial Narrow" w:hAnsi="Arial Narrow"/>
                <w:i/>
                <w:sz w:val="20"/>
                <w:szCs w:val="20"/>
              </w:rPr>
              <w:t>Wskaźniki rentowności:</w:t>
            </w:r>
          </w:p>
          <w:p w14:paraId="3C8C8C6A" w14:textId="77777777"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rentowność sprzedaży (ROS) = zysk (strata) netto/przychody ze sprzedaży x 100</w:t>
            </w:r>
          </w:p>
          <w:p w14:paraId="76F39E57" w14:textId="77777777" w:rsidR="00597167" w:rsidRDefault="00597167" w:rsidP="00597167">
            <w:pPr>
              <w:pStyle w:val="Akapitzlist"/>
              <w:numPr>
                <w:ilvl w:val="0"/>
                <w:numId w:val="6"/>
              </w:numPr>
              <w:autoSpaceDN w:val="0"/>
              <w:spacing w:after="120" w:line="240" w:lineRule="auto"/>
              <w:contextualSpacing w:val="0"/>
              <w:jc w:val="both"/>
              <w:rPr>
                <w:rFonts w:ascii="Arial Narrow" w:hAnsi="Arial Narrow"/>
                <w:i/>
                <w:sz w:val="20"/>
                <w:szCs w:val="20"/>
              </w:rPr>
            </w:pPr>
            <w:r>
              <w:rPr>
                <w:rFonts w:ascii="Arial Narrow" w:hAnsi="Arial Narrow"/>
                <w:i/>
                <w:sz w:val="20"/>
                <w:szCs w:val="20"/>
              </w:rPr>
              <w:t>rentowność kapitału własnego (ROE) = zysk (strata) netto/kapitał własny x 100</w:t>
            </w:r>
          </w:p>
          <w:p w14:paraId="7B0E55A8" w14:textId="77777777" w:rsidR="00597167" w:rsidRDefault="00597167" w:rsidP="00597167">
            <w:pPr>
              <w:pStyle w:val="Akapitzlist"/>
              <w:numPr>
                <w:ilvl w:val="0"/>
                <w:numId w:val="6"/>
              </w:numPr>
              <w:autoSpaceDN w:val="0"/>
              <w:spacing w:after="120" w:line="240" w:lineRule="auto"/>
              <w:ind w:left="714" w:hanging="357"/>
              <w:contextualSpacing w:val="0"/>
              <w:jc w:val="both"/>
              <w:rPr>
                <w:rFonts w:ascii="Arial Narrow" w:hAnsi="Arial Narrow"/>
                <w:i/>
                <w:sz w:val="20"/>
                <w:szCs w:val="20"/>
              </w:rPr>
            </w:pPr>
            <w:r>
              <w:rPr>
                <w:rFonts w:ascii="Arial Narrow" w:hAnsi="Arial Narrow"/>
                <w:i/>
                <w:sz w:val="20"/>
                <w:szCs w:val="20"/>
              </w:rPr>
              <w:t>rentowność aktywów (ROA) = zysk (strata) netto/aktywa x 100</w:t>
            </w:r>
          </w:p>
          <w:p w14:paraId="6FF8F727" w14:textId="77777777" w:rsidR="00597167" w:rsidRDefault="00597167" w:rsidP="00597167">
            <w:pPr>
              <w:pStyle w:val="Akapitzlist"/>
              <w:spacing w:after="120"/>
              <w:jc w:val="both"/>
            </w:pPr>
            <w:r>
              <w:rPr>
                <w:rFonts w:ascii="Arial Narrow" w:hAnsi="Arial Narrow"/>
                <w:b/>
                <w:i/>
                <w:sz w:val="20"/>
                <w:szCs w:val="20"/>
              </w:rPr>
              <w:t>T</w:t>
            </w:r>
            <w:r>
              <w:rPr>
                <w:rFonts w:ascii="Arial Narrow" w:hAnsi="Arial Narrow"/>
                <w:i/>
                <w:sz w:val="20"/>
                <w:szCs w:val="20"/>
              </w:rPr>
              <w:t xml:space="preserve"> – długość okresu w dniach</w:t>
            </w:r>
          </w:p>
          <w:p w14:paraId="3D2E8D60" w14:textId="77777777" w:rsidR="00597167" w:rsidRDefault="00597167" w:rsidP="00597167">
            <w:pPr>
              <w:pStyle w:val="Akapitzlist"/>
              <w:spacing w:after="120"/>
              <w:jc w:val="both"/>
            </w:pPr>
            <w:r>
              <w:rPr>
                <w:rFonts w:ascii="Arial Narrow" w:hAnsi="Arial Narrow"/>
                <w:b/>
                <w:i/>
                <w:sz w:val="20"/>
                <w:szCs w:val="20"/>
              </w:rPr>
              <w:t>przychody ze sprzedaży</w:t>
            </w:r>
            <w:r>
              <w:rPr>
                <w:rFonts w:ascii="Arial Narrow" w:hAnsi="Arial Narrow"/>
                <w:i/>
                <w:sz w:val="20"/>
                <w:szCs w:val="20"/>
              </w:rPr>
              <w:t xml:space="preserve"> = przychody netto ze sprzedaży produktów + przychody netto ze sprzedaży towarów i materiałów</w:t>
            </w:r>
          </w:p>
          <w:p w14:paraId="24B311E6" w14:textId="77777777" w:rsidR="004566C6" w:rsidRDefault="00597167" w:rsidP="004566C6">
            <w:pPr>
              <w:pStyle w:val="Akapitzlist"/>
              <w:spacing w:after="120"/>
              <w:jc w:val="both"/>
              <w:rPr>
                <w:rFonts w:ascii="Arial Narrow" w:hAnsi="Arial Narrow"/>
                <w:i/>
                <w:sz w:val="20"/>
                <w:szCs w:val="20"/>
              </w:rPr>
            </w:pPr>
            <w:r>
              <w:rPr>
                <w:rFonts w:ascii="Arial Narrow" w:hAnsi="Arial Narrow"/>
                <w:b/>
                <w:i/>
                <w:sz w:val="20"/>
                <w:szCs w:val="20"/>
              </w:rPr>
              <w:t>zobowiązania ogółem</w:t>
            </w:r>
            <w:r>
              <w:rPr>
                <w:rFonts w:ascii="Arial Narrow" w:hAnsi="Arial Narrow"/>
                <w:i/>
                <w:sz w:val="20"/>
                <w:szCs w:val="20"/>
              </w:rPr>
              <w:t xml:space="preserve"> = rezerwy + zobowiązania długoterminowe + zobowiązania krótkoterminowe + rozliczenia międzyokresowe</w:t>
            </w:r>
          </w:p>
          <w:p w14:paraId="1B162E15" w14:textId="41E5B73A" w:rsidR="00597167" w:rsidRPr="004566C6" w:rsidRDefault="00597167" w:rsidP="004566C6">
            <w:pPr>
              <w:pStyle w:val="Akapitzlist"/>
              <w:spacing w:after="120"/>
              <w:jc w:val="both"/>
            </w:pPr>
            <w:r>
              <w:rPr>
                <w:rFonts w:ascii="Arial Narrow" w:hAnsi="Arial Narrow"/>
                <w:b/>
                <w:i/>
                <w:sz w:val="20"/>
                <w:szCs w:val="20"/>
              </w:rPr>
              <w:t xml:space="preserve">kapitał stały </w:t>
            </w:r>
            <w:r>
              <w:rPr>
                <w:rFonts w:ascii="Arial Narrow" w:hAnsi="Arial Narrow"/>
                <w:i/>
                <w:sz w:val="20"/>
                <w:szCs w:val="20"/>
              </w:rPr>
              <w:t>= kapitał własny + zobowiązania długoterminowe</w:t>
            </w:r>
          </w:p>
        </w:tc>
      </w:tr>
      <w:tr w:rsidR="00597167" w14:paraId="65F216CE" w14:textId="77777777" w:rsidTr="00C4667D">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450EDAF1" w14:textId="77777777" w:rsidR="00597167" w:rsidRDefault="00597167" w:rsidP="00597167">
            <w:pPr>
              <w:autoSpaceDE w:val="0"/>
              <w:autoSpaceDN w:val="0"/>
              <w:adjustRightInd w:val="0"/>
              <w:spacing w:after="0"/>
              <w:rPr>
                <w:rFonts w:ascii="Arial Narrow" w:hAnsi="Arial Narrow"/>
                <w:sz w:val="20"/>
              </w:rPr>
            </w:pPr>
            <w:r>
              <w:rPr>
                <w:rFonts w:ascii="Arial Narrow" w:hAnsi="Arial Narrow"/>
                <w:b/>
                <w:i/>
                <w:sz w:val="20"/>
              </w:rPr>
              <w:lastRenderedPageBreak/>
              <w:t>Załącznik .xls</w:t>
            </w:r>
          </w:p>
        </w:tc>
      </w:tr>
      <w:tr w:rsidR="00597167" w14:paraId="2AEB4B82" w14:textId="77777777" w:rsidTr="003677C2">
        <w:trPr>
          <w:trHeight w:val="45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1361D313" w14:textId="4B052E76" w:rsidR="00597167" w:rsidRDefault="00116791" w:rsidP="00597167">
            <w:pPr>
              <w:autoSpaceDE w:val="0"/>
              <w:autoSpaceDN w:val="0"/>
              <w:adjustRightInd w:val="0"/>
              <w:spacing w:after="0"/>
              <w:rPr>
                <w:rFonts w:ascii="Arial Narrow" w:hAnsi="Arial Narrow"/>
                <w:sz w:val="20"/>
              </w:rPr>
            </w:pPr>
            <w:r>
              <w:rPr>
                <w:rFonts w:ascii="Arial Narrow" w:hAnsi="Arial Narrow"/>
                <w:b/>
                <w:sz w:val="20"/>
              </w:rPr>
              <w:t>F</w:t>
            </w:r>
            <w:r w:rsidR="00597167">
              <w:rPr>
                <w:rFonts w:ascii="Arial Narrow" w:hAnsi="Arial Narrow"/>
                <w:b/>
                <w:sz w:val="20"/>
              </w:rPr>
              <w:t>.1 OPIS ZAŁOŻEŃ PRZYJĘTYCH DO PROGNOZ FINANSOWYCH</w:t>
            </w:r>
          </w:p>
        </w:tc>
      </w:tr>
      <w:tr w:rsidR="00597167" w14:paraId="77D8E5C8" w14:textId="77777777" w:rsidTr="00F1443E">
        <w:trPr>
          <w:trHeight w:val="338"/>
        </w:trPr>
        <w:tc>
          <w:tcPr>
            <w:tcW w:w="14570" w:type="dxa"/>
            <w:gridSpan w:val="23"/>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tcPr>
          <w:p w14:paraId="1FBC7845" w14:textId="77777777" w:rsidR="00597167" w:rsidRDefault="00597167" w:rsidP="00597167">
            <w:pPr>
              <w:pStyle w:val="TableContents"/>
              <w:rPr>
                <w:rFonts w:ascii="Arial Narrow" w:hAnsi="Arial Narrow"/>
                <w:sz w:val="20"/>
                <w:szCs w:val="20"/>
              </w:rPr>
            </w:pPr>
            <w:r>
              <w:rPr>
                <w:rFonts w:ascii="Arial Narrow" w:hAnsi="Arial Narrow"/>
                <w:sz w:val="20"/>
                <w:szCs w:val="20"/>
              </w:rPr>
              <w:t>Opis:</w:t>
            </w:r>
          </w:p>
          <w:p w14:paraId="1C5EB1D4" w14:textId="77777777" w:rsidR="00597167" w:rsidRDefault="00597167" w:rsidP="00597167">
            <w:pPr>
              <w:autoSpaceDE w:val="0"/>
              <w:autoSpaceDN w:val="0"/>
              <w:adjustRightInd w:val="0"/>
              <w:spacing w:after="0"/>
              <w:rPr>
                <w:rFonts w:ascii="Arial Narrow" w:hAnsi="Arial Narrow"/>
                <w:sz w:val="20"/>
              </w:rPr>
            </w:pPr>
          </w:p>
        </w:tc>
      </w:tr>
      <w:tr w:rsidR="00597167" w14:paraId="7063E9C0" w14:textId="77777777" w:rsidTr="00F1443E">
        <w:trPr>
          <w:trHeight w:val="338"/>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6F42CB4" w14:textId="77777777" w:rsidR="00597167" w:rsidRPr="00F1443E" w:rsidRDefault="00597167" w:rsidP="00597167">
            <w:pPr>
              <w:pStyle w:val="TableContents"/>
              <w:jc w:val="center"/>
              <w:rPr>
                <w:rFonts w:ascii="Arial Narrow" w:hAnsi="Arial Narrow"/>
                <w:b/>
                <w:sz w:val="20"/>
                <w:szCs w:val="20"/>
              </w:rPr>
            </w:pPr>
            <w:r w:rsidRPr="00F1443E">
              <w:rPr>
                <w:rFonts w:ascii="Arial Narrow" w:hAnsi="Arial Narrow"/>
                <w:b/>
                <w:sz w:val="20"/>
                <w:szCs w:val="20"/>
              </w:rPr>
              <w:t>OPIS POZYCJI W TABELACH SPRAWOZDAWCZYCH</w:t>
            </w:r>
          </w:p>
        </w:tc>
      </w:tr>
      <w:tr w:rsidR="00597167" w14:paraId="05943E7F" w14:textId="77777777" w:rsidTr="00EE0292">
        <w:trPr>
          <w:trHeight w:val="231"/>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440B6E53" w14:textId="77777777" w:rsidR="00597167" w:rsidRPr="00F1443E" w:rsidRDefault="00597167" w:rsidP="00597167">
            <w:pPr>
              <w:pStyle w:val="TableContents"/>
              <w:jc w:val="center"/>
              <w:rPr>
                <w:rFonts w:ascii="Arial Narrow" w:hAnsi="Arial Narrow"/>
                <w:b/>
                <w:sz w:val="20"/>
                <w:szCs w:val="20"/>
              </w:rPr>
            </w:pPr>
            <w:r w:rsidRPr="00F1443E">
              <w:rPr>
                <w:rFonts w:ascii="Arial Narrow" w:hAnsi="Arial Narrow"/>
                <w:b/>
                <w:sz w:val="20"/>
                <w:szCs w:val="20"/>
              </w:rPr>
              <w:t>BILANS</w:t>
            </w:r>
          </w:p>
        </w:tc>
      </w:tr>
      <w:tr w:rsidR="00597167" w14:paraId="2874A782" w14:textId="77777777" w:rsidTr="00592DF9">
        <w:trPr>
          <w:trHeight w:val="338"/>
        </w:trPr>
        <w:tc>
          <w:tcPr>
            <w:tcW w:w="3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232E4789" w14:textId="77777777" w:rsidR="00597167" w:rsidRPr="00F1443E" w:rsidRDefault="00597167" w:rsidP="00597167">
            <w:pPr>
              <w:pStyle w:val="TableContents"/>
              <w:jc w:val="center"/>
              <w:rPr>
                <w:rFonts w:ascii="Arial Narrow" w:hAnsi="Arial Narrow"/>
                <w:b/>
                <w:sz w:val="20"/>
                <w:szCs w:val="20"/>
              </w:rPr>
            </w:pPr>
            <w:r>
              <w:rPr>
                <w:rFonts w:ascii="Arial Narrow" w:hAnsi="Arial Narrow"/>
                <w:b/>
                <w:sz w:val="20"/>
                <w:szCs w:val="20"/>
              </w:rPr>
              <w:t>Nazwa pozycji</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B0B7E" w14:textId="77777777" w:rsidR="00597167" w:rsidRPr="00F1443E" w:rsidRDefault="00597167" w:rsidP="00597167">
            <w:pPr>
              <w:pStyle w:val="TableContents"/>
              <w:jc w:val="center"/>
              <w:rPr>
                <w:rFonts w:ascii="Arial Narrow" w:hAnsi="Arial Narrow"/>
                <w:b/>
                <w:sz w:val="20"/>
                <w:szCs w:val="20"/>
              </w:rPr>
            </w:pPr>
            <w:r>
              <w:rPr>
                <w:rFonts w:ascii="Arial Narrow" w:hAnsi="Arial Narrow"/>
                <w:b/>
                <w:sz w:val="20"/>
              </w:rPr>
              <w:t>Objaśnienie pozycji</w:t>
            </w:r>
          </w:p>
        </w:tc>
      </w:tr>
      <w:tr w:rsidR="00597167" w14:paraId="084C336C"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E4AEBB0" w14:textId="77777777" w:rsidR="00597167" w:rsidRDefault="00597167" w:rsidP="00597167">
            <w:pPr>
              <w:pStyle w:val="TableContents"/>
              <w:jc w:val="center"/>
              <w:rPr>
                <w:rFonts w:ascii="Arial Narrow" w:hAnsi="Arial Narrow"/>
                <w:b/>
                <w:bCs/>
                <w:sz w:val="20"/>
                <w:szCs w:val="20"/>
              </w:rPr>
            </w:pPr>
          </w:p>
          <w:p w14:paraId="3B408106" w14:textId="77777777" w:rsidR="00597167" w:rsidRDefault="00597167" w:rsidP="00597167">
            <w:pPr>
              <w:pStyle w:val="TableContents"/>
              <w:jc w:val="center"/>
              <w:rPr>
                <w:rFonts w:ascii="Arial Narrow" w:hAnsi="Arial Narrow"/>
                <w:b/>
                <w:sz w:val="20"/>
                <w:szCs w:val="20"/>
              </w:rPr>
            </w:pPr>
            <w:r>
              <w:rPr>
                <w:rFonts w:ascii="Arial Narrow" w:hAnsi="Arial Narrow"/>
                <w:b/>
                <w:bCs/>
                <w:sz w:val="20"/>
                <w:szCs w:val="20"/>
              </w:rPr>
              <w:t>A.</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A2A4F6" w14:textId="77777777" w:rsidR="00597167" w:rsidRDefault="00597167" w:rsidP="00597167">
            <w:pPr>
              <w:pStyle w:val="TableContents"/>
              <w:rPr>
                <w:rFonts w:ascii="Arial Narrow" w:hAnsi="Arial Narrow"/>
              </w:rPr>
            </w:pPr>
          </w:p>
          <w:p w14:paraId="5E9F4CC7" w14:textId="77777777" w:rsidR="00597167" w:rsidRDefault="00597167" w:rsidP="00597167">
            <w:pPr>
              <w:pStyle w:val="TableContents"/>
              <w:jc w:val="center"/>
              <w:rPr>
                <w:rFonts w:ascii="Arial Narrow" w:hAnsi="Arial Narrow"/>
                <w:b/>
                <w:sz w:val="20"/>
                <w:szCs w:val="20"/>
              </w:rPr>
            </w:pPr>
            <w:r>
              <w:rPr>
                <w:rFonts w:ascii="Arial Narrow" w:hAnsi="Arial Narrow"/>
                <w:b/>
                <w:sz w:val="20"/>
              </w:rPr>
              <w:t>Aktywa trwałe</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15F36" w14:textId="77777777" w:rsidR="00597167" w:rsidRDefault="00597167" w:rsidP="00597167">
            <w:pPr>
              <w:pStyle w:val="Textbody"/>
              <w:ind w:left="139" w:right="107"/>
              <w:jc w:val="both"/>
              <w:rPr>
                <w:rFonts w:ascii="Arial Narrow" w:hAnsi="Arial Narrow"/>
                <w:sz w:val="20"/>
              </w:rPr>
            </w:pPr>
            <w:r>
              <w:rPr>
                <w:rFonts w:ascii="Arial Narrow" w:hAnsi="Arial Narrow"/>
                <w:sz w:val="20"/>
              </w:rPr>
              <w:t>Aktywa trwałe czyli majątek trwały to część aktywów jednostki gospodarczej o przewidywanym okresie użytkowania dłuższym niż jeden rok obrotowy. Zalicza się do nich:</w:t>
            </w:r>
          </w:p>
          <w:p w14:paraId="6CBE6A30" w14:textId="77777777" w:rsidR="00597167" w:rsidRDefault="00597167" w:rsidP="00597167">
            <w:pPr>
              <w:pStyle w:val="Textbody"/>
              <w:ind w:left="139" w:right="107"/>
              <w:jc w:val="both"/>
            </w:pPr>
            <w:r>
              <w:rPr>
                <w:rFonts w:ascii="Arial Narrow" w:hAnsi="Arial Narrow"/>
                <w:sz w:val="20"/>
              </w:rPr>
              <w:t xml:space="preserve">· </w:t>
            </w:r>
            <w:r>
              <w:rPr>
                <w:rFonts w:ascii="Arial Narrow" w:hAnsi="Arial Narrow"/>
                <w:b/>
                <w:sz w:val="20"/>
              </w:rPr>
              <w:t>wartości niematerialne i prawne,</w:t>
            </w:r>
          </w:p>
          <w:p w14:paraId="5FFCAFE4" w14:textId="77777777" w:rsidR="00597167" w:rsidRDefault="00597167" w:rsidP="00597167">
            <w:pPr>
              <w:pStyle w:val="Textbody"/>
              <w:ind w:left="139" w:right="107"/>
              <w:jc w:val="both"/>
            </w:pPr>
            <w:r>
              <w:rPr>
                <w:rFonts w:ascii="Arial Narrow" w:hAnsi="Arial Narrow"/>
                <w:sz w:val="20"/>
              </w:rPr>
              <w:t xml:space="preserve">· </w:t>
            </w:r>
            <w:r>
              <w:rPr>
                <w:rFonts w:ascii="Arial Narrow" w:hAnsi="Arial Narrow"/>
                <w:b/>
                <w:sz w:val="20"/>
              </w:rPr>
              <w:t>rzeczowe aktywa trwałe,</w:t>
            </w:r>
          </w:p>
          <w:p w14:paraId="7BF4B2CA" w14:textId="77777777" w:rsidR="00597167" w:rsidRDefault="00597167" w:rsidP="00597167">
            <w:pPr>
              <w:pStyle w:val="Textbody"/>
              <w:ind w:left="139" w:right="107"/>
              <w:jc w:val="both"/>
            </w:pPr>
            <w:r>
              <w:rPr>
                <w:rFonts w:ascii="Arial Narrow" w:hAnsi="Arial Narrow"/>
                <w:sz w:val="20"/>
              </w:rPr>
              <w:t xml:space="preserve">· </w:t>
            </w:r>
            <w:r>
              <w:rPr>
                <w:rFonts w:ascii="Arial Narrow" w:hAnsi="Arial Narrow"/>
                <w:b/>
                <w:sz w:val="20"/>
              </w:rPr>
              <w:t>należności długoterminowe,</w:t>
            </w:r>
          </w:p>
          <w:p w14:paraId="757BDDF9"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 xml:space="preserve">· </w:t>
            </w:r>
            <w:r>
              <w:rPr>
                <w:rFonts w:ascii="Arial Narrow" w:hAnsi="Arial Narrow"/>
                <w:b/>
                <w:sz w:val="20"/>
              </w:rPr>
              <w:t>inwestycje długoterminowe,</w:t>
            </w:r>
          </w:p>
          <w:p w14:paraId="2BFF9D8F"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 xml:space="preserve">· </w:t>
            </w:r>
            <w:r>
              <w:rPr>
                <w:rFonts w:ascii="Arial Narrow" w:hAnsi="Arial Narrow"/>
                <w:b/>
                <w:sz w:val="20"/>
              </w:rPr>
              <w:t>długoterminowe rozliczenia międzyokresowe</w:t>
            </w:r>
            <w:r>
              <w:rPr>
                <w:rFonts w:ascii="Arial Narrow" w:hAnsi="Arial Narrow"/>
                <w:sz w:val="20"/>
              </w:rPr>
              <w:t>.</w:t>
            </w:r>
          </w:p>
        </w:tc>
      </w:tr>
      <w:tr w:rsidR="00597167" w14:paraId="284B902E"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E5D59BF" w14:textId="77777777" w:rsidR="00597167" w:rsidRDefault="00597167" w:rsidP="00597167">
            <w:pPr>
              <w:pStyle w:val="TableContents"/>
              <w:jc w:val="center"/>
              <w:rPr>
                <w:rFonts w:ascii="Arial Narrow" w:hAnsi="Arial Narrow"/>
                <w:b/>
                <w:bCs/>
                <w:sz w:val="20"/>
                <w:szCs w:val="20"/>
              </w:rPr>
            </w:pPr>
          </w:p>
          <w:p w14:paraId="0E48F857" w14:textId="77777777" w:rsidR="00597167" w:rsidRDefault="00597167" w:rsidP="00597167">
            <w:pPr>
              <w:pStyle w:val="TableContents"/>
              <w:jc w:val="center"/>
              <w:rPr>
                <w:rFonts w:ascii="Arial Narrow" w:hAnsi="Arial Narrow"/>
                <w:b/>
                <w:bCs/>
                <w:sz w:val="20"/>
                <w:szCs w:val="20"/>
              </w:rPr>
            </w:pPr>
          </w:p>
          <w:p w14:paraId="206BD023" w14:textId="77777777" w:rsidR="00597167" w:rsidRDefault="00597167" w:rsidP="00597167">
            <w:pPr>
              <w:pStyle w:val="TableContents"/>
              <w:jc w:val="center"/>
              <w:rPr>
                <w:rFonts w:ascii="Arial Narrow" w:hAnsi="Arial Narrow"/>
                <w:b/>
                <w:sz w:val="20"/>
                <w:szCs w:val="20"/>
              </w:rPr>
            </w:pPr>
            <w:r>
              <w:rPr>
                <w:rFonts w:ascii="Arial Narrow" w:hAnsi="Arial Narrow"/>
                <w:b/>
                <w:bCs/>
                <w:sz w:val="20"/>
                <w:szCs w:val="20"/>
              </w:rPr>
              <w:t>B.</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1CA0D6" w14:textId="77777777" w:rsidR="00597167" w:rsidRDefault="00597167" w:rsidP="00597167">
            <w:pPr>
              <w:pStyle w:val="TableContents"/>
              <w:rPr>
                <w:rFonts w:ascii="Arial Narrow" w:hAnsi="Arial Narrow"/>
                <w:b/>
                <w:sz w:val="20"/>
              </w:rPr>
            </w:pPr>
          </w:p>
          <w:p w14:paraId="5C530E94" w14:textId="77777777" w:rsidR="00597167" w:rsidRDefault="00597167" w:rsidP="00597167">
            <w:pPr>
              <w:pStyle w:val="TableContents"/>
              <w:rPr>
                <w:rFonts w:ascii="Arial Narrow" w:hAnsi="Arial Narrow"/>
                <w:b/>
                <w:sz w:val="20"/>
              </w:rPr>
            </w:pPr>
          </w:p>
          <w:p w14:paraId="79631FA0" w14:textId="77777777" w:rsidR="00597167" w:rsidRDefault="00597167" w:rsidP="00597167">
            <w:pPr>
              <w:pStyle w:val="TableContents"/>
              <w:jc w:val="center"/>
              <w:rPr>
                <w:rFonts w:ascii="Arial Narrow" w:hAnsi="Arial Narrow"/>
                <w:b/>
                <w:sz w:val="20"/>
                <w:szCs w:val="20"/>
              </w:rPr>
            </w:pPr>
            <w:r>
              <w:rPr>
                <w:rFonts w:ascii="Arial Narrow" w:hAnsi="Arial Narrow"/>
                <w:b/>
                <w:sz w:val="20"/>
              </w:rPr>
              <w:t>Aktywa obrotowe</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1317D" w14:textId="77777777" w:rsidR="00597167" w:rsidRDefault="00597167" w:rsidP="00597167">
            <w:pPr>
              <w:pStyle w:val="Textbody"/>
              <w:spacing w:before="0" w:after="120"/>
              <w:ind w:left="142" w:right="107"/>
              <w:jc w:val="both"/>
              <w:rPr>
                <w:rFonts w:ascii="Arial Narrow" w:hAnsi="Arial Narrow"/>
                <w:sz w:val="20"/>
              </w:rPr>
            </w:pPr>
            <w:r>
              <w:rPr>
                <w:rFonts w:ascii="Arial Narrow" w:hAnsi="Arial Narrow"/>
                <w:sz w:val="20"/>
              </w:rPr>
              <w:t>Aktywa obrotowe czyli majątek obrotowy to część aktywów jednostki, o zapadalności krótkoterminowej do 12 miesięcy (nie dłużej niż 1 rok), która w przypadku:</w:t>
            </w:r>
          </w:p>
          <w:p w14:paraId="109465B3" w14:textId="77777777" w:rsidR="00597167" w:rsidRDefault="00597167" w:rsidP="00597167">
            <w:pPr>
              <w:pStyle w:val="Textbody"/>
              <w:spacing w:before="0" w:after="120"/>
              <w:ind w:left="142" w:right="107"/>
            </w:pPr>
            <w:r>
              <w:rPr>
                <w:rFonts w:ascii="Arial Narrow" w:hAnsi="Arial Narrow"/>
                <w:sz w:val="20"/>
              </w:rPr>
              <w:t xml:space="preserve">· </w:t>
            </w:r>
            <w:r>
              <w:rPr>
                <w:rFonts w:ascii="Arial Narrow" w:hAnsi="Arial Narrow"/>
                <w:b/>
                <w:sz w:val="20"/>
              </w:rPr>
              <w:t>aktywów rzeczowych (zapasów)</w:t>
            </w:r>
            <w:r>
              <w:rPr>
                <w:rFonts w:ascii="Arial Narrow" w:hAnsi="Arial Narrow"/>
              </w:rPr>
              <w:t xml:space="preserve"> </w:t>
            </w:r>
            <w:r>
              <w:rPr>
                <w:rFonts w:ascii="Arial Narrow" w:hAnsi="Arial Narrow"/>
                <w:sz w:val="20"/>
              </w:rPr>
              <w:t>- jest przeznaczona do zbycia lub zużycia w ciągu 12 miesięcy od dnia bilansowego lub w ciągu normalnego cyklu operacyjnego, właściwego dla danej działalności, jeżeli trwa on dłużej niż 12 miesięcy;</w:t>
            </w:r>
          </w:p>
          <w:p w14:paraId="280E3CFA" w14:textId="77777777" w:rsidR="00597167" w:rsidRDefault="00597167" w:rsidP="00597167">
            <w:pPr>
              <w:pStyle w:val="Textbody"/>
              <w:spacing w:before="0" w:after="120"/>
              <w:ind w:left="142" w:right="107"/>
            </w:pPr>
            <w:r>
              <w:rPr>
                <w:rFonts w:ascii="Arial Narrow" w:hAnsi="Arial Narrow"/>
                <w:sz w:val="20"/>
              </w:rPr>
              <w:t xml:space="preserve">· </w:t>
            </w:r>
            <w:r>
              <w:rPr>
                <w:rFonts w:ascii="Arial Narrow" w:hAnsi="Arial Narrow"/>
                <w:b/>
                <w:sz w:val="20"/>
              </w:rPr>
              <w:t>aktywów finansowych</w:t>
            </w:r>
            <w:r>
              <w:rPr>
                <w:rFonts w:ascii="Arial Narrow" w:hAnsi="Arial Narrow"/>
              </w:rPr>
              <w:t xml:space="preserve"> </w:t>
            </w:r>
            <w:r>
              <w:rPr>
                <w:rFonts w:ascii="Arial Narrow" w:hAnsi="Arial Narrow"/>
                <w:sz w:val="20"/>
              </w:rPr>
              <w:t>- jest płatna i wymagalna lub przeznaczona do zbycia w ciągu 12 miesięcy od dnia bilansowego lub od daty ich złożenia, wystawienia lub nabycia albo stanowi aktywa pieniężne;</w:t>
            </w:r>
          </w:p>
          <w:p w14:paraId="4545F818" w14:textId="77777777" w:rsidR="00597167" w:rsidRDefault="00597167" w:rsidP="00597167">
            <w:pPr>
              <w:pStyle w:val="TableContents"/>
              <w:spacing w:before="0" w:after="120"/>
              <w:ind w:left="142" w:right="107"/>
              <w:rPr>
                <w:rFonts w:ascii="Arial Narrow" w:hAnsi="Arial Narrow"/>
                <w:b/>
                <w:sz w:val="20"/>
              </w:rPr>
            </w:pPr>
            <w:r>
              <w:rPr>
                <w:rFonts w:ascii="Arial Narrow" w:hAnsi="Arial Narrow"/>
                <w:sz w:val="20"/>
              </w:rPr>
              <w:t xml:space="preserve">· </w:t>
            </w:r>
            <w:r>
              <w:rPr>
                <w:rFonts w:ascii="Arial Narrow" w:hAnsi="Arial Narrow"/>
                <w:b/>
                <w:sz w:val="20"/>
              </w:rPr>
              <w:t>należności krótkoterminowych</w:t>
            </w:r>
            <w:r>
              <w:rPr>
                <w:rFonts w:ascii="Arial Narrow" w:hAnsi="Arial Narrow"/>
              </w:rPr>
              <w:t xml:space="preserve"> </w:t>
            </w:r>
            <w:r>
              <w:rPr>
                <w:rFonts w:ascii="Arial Narrow" w:hAnsi="Arial Narrow"/>
                <w:sz w:val="20"/>
              </w:rPr>
              <w:t xml:space="preserve">- obejmuje ogół należności z tytułu dostaw i usług oraz całość lub część należności z innych tytułów, nie zaliczonych do aktywów finansowych, a które stają się wymagalne w ciągu 12 miesięcy od dnia bilansowego; </w:t>
            </w:r>
            <w:r>
              <w:rPr>
                <w:rFonts w:ascii="Arial Narrow" w:hAnsi="Arial Narrow"/>
                <w:b/>
                <w:sz w:val="20"/>
              </w:rPr>
              <w:t>rozliczeń międzyokresowych</w:t>
            </w:r>
            <w:r>
              <w:rPr>
                <w:rFonts w:ascii="Arial Narrow" w:hAnsi="Arial Narrow"/>
                <w:sz w:val="20"/>
              </w:rPr>
              <w:t xml:space="preserve"> - trwa nie dłużej niż 12 miesięcy od dnia bilansowego.</w:t>
            </w:r>
          </w:p>
        </w:tc>
      </w:tr>
      <w:tr w:rsidR="00597167" w14:paraId="5D3F0F1E" w14:textId="77777777" w:rsidTr="00592DF9">
        <w:trPr>
          <w:trHeight w:val="81"/>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75E6F7EB" w14:textId="77777777" w:rsidR="00597167" w:rsidRDefault="00597167" w:rsidP="00597167">
            <w:pPr>
              <w:pStyle w:val="TableContents"/>
              <w:jc w:val="center"/>
              <w:rPr>
                <w:rFonts w:ascii="Arial Narrow" w:hAnsi="Arial Narrow"/>
                <w:b/>
                <w:sz w:val="20"/>
                <w:szCs w:val="20"/>
              </w:rPr>
            </w:pPr>
            <w:r>
              <w:rPr>
                <w:rFonts w:ascii="Arial Narrow" w:hAnsi="Arial Narrow"/>
                <w:b/>
                <w:bCs/>
                <w:sz w:val="20"/>
                <w:szCs w:val="20"/>
              </w:rPr>
              <w:t>C.</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1EFF4" w14:textId="77777777" w:rsidR="00597167" w:rsidRDefault="00597167" w:rsidP="00597167">
            <w:pPr>
              <w:pStyle w:val="TableContents"/>
              <w:jc w:val="center"/>
              <w:rPr>
                <w:rFonts w:ascii="Arial Narrow" w:hAnsi="Arial Narrow"/>
                <w:b/>
                <w:sz w:val="20"/>
                <w:szCs w:val="20"/>
              </w:rPr>
            </w:pPr>
            <w:r>
              <w:rPr>
                <w:rFonts w:ascii="Arial Narrow" w:hAnsi="Arial Narrow"/>
                <w:b/>
                <w:sz w:val="20"/>
              </w:rPr>
              <w:t>Należne wpłaty na kapitał podstawowy</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1F279B" w14:textId="77777777" w:rsidR="00597167" w:rsidRDefault="00597167" w:rsidP="00597167">
            <w:pPr>
              <w:pStyle w:val="TableContents"/>
              <w:ind w:left="139" w:right="107"/>
              <w:rPr>
                <w:rFonts w:ascii="Arial Narrow" w:hAnsi="Arial Narrow"/>
                <w:b/>
                <w:sz w:val="20"/>
              </w:rPr>
            </w:pPr>
            <w:r>
              <w:rPr>
                <w:rFonts w:ascii="Arial Narrow" w:hAnsi="Arial Narrow"/>
                <w:sz w:val="20"/>
              </w:rPr>
              <w:t>Należne wpłaty na kapitał podstawowy są to zadeklarowane, lecz nie wniesione wkłady poczet kapitału własnego.</w:t>
            </w:r>
          </w:p>
        </w:tc>
      </w:tr>
      <w:tr w:rsidR="00597167" w14:paraId="60D4DFC7" w14:textId="77777777" w:rsidTr="00592DF9">
        <w:trPr>
          <w:trHeight w:val="754"/>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733D960" w14:textId="77777777" w:rsidR="00597167" w:rsidRDefault="00597167" w:rsidP="00597167">
            <w:pPr>
              <w:pStyle w:val="TableContents"/>
              <w:jc w:val="center"/>
              <w:rPr>
                <w:rFonts w:ascii="Arial Narrow" w:hAnsi="Arial Narrow"/>
                <w:b/>
                <w:sz w:val="20"/>
                <w:szCs w:val="20"/>
              </w:rPr>
            </w:pPr>
            <w:r>
              <w:rPr>
                <w:rFonts w:ascii="Arial Narrow" w:hAnsi="Arial Narrow"/>
                <w:b/>
                <w:bCs/>
                <w:sz w:val="20"/>
                <w:szCs w:val="20"/>
              </w:rPr>
              <w:t>D.</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2722CB" w14:textId="77777777" w:rsidR="00597167" w:rsidRDefault="00597167" w:rsidP="00597167">
            <w:pPr>
              <w:pStyle w:val="TableContents"/>
              <w:jc w:val="center"/>
              <w:rPr>
                <w:rFonts w:ascii="Arial Narrow" w:hAnsi="Arial Narrow"/>
                <w:b/>
                <w:sz w:val="20"/>
                <w:szCs w:val="20"/>
              </w:rPr>
            </w:pPr>
            <w:r>
              <w:rPr>
                <w:rFonts w:ascii="Arial Narrow" w:hAnsi="Arial Narrow"/>
                <w:b/>
                <w:sz w:val="20"/>
              </w:rPr>
              <w:t>Udziały (akcje) własne</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6ECDAB" w14:textId="77777777" w:rsidR="00597167" w:rsidRDefault="00597167" w:rsidP="00597167">
            <w:pPr>
              <w:pStyle w:val="TableContents"/>
              <w:ind w:left="139" w:right="107"/>
              <w:rPr>
                <w:rFonts w:ascii="Arial Narrow" w:hAnsi="Arial Narrow"/>
                <w:b/>
                <w:sz w:val="20"/>
              </w:rPr>
            </w:pPr>
            <w:r>
              <w:rPr>
                <w:rFonts w:ascii="Arial Narrow" w:hAnsi="Arial Narrow"/>
                <w:sz w:val="20"/>
              </w:rPr>
              <w:t>W niektórych wypadkach spółki, które spełnią warunki określone w kodeksie spółek handlowych, mogą nabyć własne akcje lub udziały. Nabyte akcje własne powinny zostać zbyte w ściśle określonych terminach. Jeśli akcje nie zostały zbyte w określonych terminach, muszą zostać umorzone.</w:t>
            </w:r>
          </w:p>
        </w:tc>
      </w:tr>
      <w:tr w:rsidR="00597167" w14:paraId="6A90058C"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199BA25" w14:textId="77777777" w:rsidR="00597167" w:rsidRDefault="00597167" w:rsidP="00597167">
            <w:pPr>
              <w:pStyle w:val="TableContents"/>
              <w:jc w:val="center"/>
              <w:rPr>
                <w:rFonts w:ascii="Arial Narrow" w:hAnsi="Arial Narrow"/>
                <w:b/>
                <w:bCs/>
                <w:sz w:val="20"/>
                <w:szCs w:val="20"/>
              </w:rPr>
            </w:pPr>
          </w:p>
          <w:p w14:paraId="61870A03" w14:textId="77777777" w:rsidR="00597167" w:rsidRDefault="00597167" w:rsidP="00597167">
            <w:pPr>
              <w:pStyle w:val="TableContents"/>
              <w:jc w:val="center"/>
              <w:rPr>
                <w:rFonts w:ascii="Arial Narrow" w:hAnsi="Arial Narrow"/>
                <w:b/>
                <w:bCs/>
                <w:sz w:val="20"/>
                <w:szCs w:val="20"/>
              </w:rPr>
            </w:pPr>
          </w:p>
          <w:p w14:paraId="1497F680" w14:textId="77777777" w:rsidR="00597167" w:rsidRDefault="00597167" w:rsidP="00597167">
            <w:pPr>
              <w:pStyle w:val="TableContents"/>
              <w:jc w:val="center"/>
              <w:rPr>
                <w:rFonts w:ascii="Arial Narrow" w:hAnsi="Arial Narrow"/>
                <w:b/>
                <w:bCs/>
                <w:sz w:val="20"/>
                <w:szCs w:val="20"/>
              </w:rPr>
            </w:pPr>
          </w:p>
          <w:p w14:paraId="24D84513" w14:textId="77777777" w:rsidR="00597167" w:rsidRDefault="00597167" w:rsidP="00597167">
            <w:pPr>
              <w:pStyle w:val="TableContents"/>
              <w:jc w:val="center"/>
              <w:rPr>
                <w:rFonts w:ascii="Arial Narrow" w:hAnsi="Arial Narrow"/>
                <w:b/>
                <w:sz w:val="20"/>
                <w:szCs w:val="20"/>
              </w:rPr>
            </w:pPr>
            <w:r>
              <w:rPr>
                <w:rFonts w:ascii="Arial Narrow" w:hAnsi="Arial Narrow"/>
                <w:b/>
                <w:bCs/>
                <w:sz w:val="20"/>
                <w:szCs w:val="20"/>
              </w:rPr>
              <w:t>A.</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EA2B3" w14:textId="77777777" w:rsidR="00597167" w:rsidRDefault="00597167" w:rsidP="00597167">
            <w:pPr>
              <w:pStyle w:val="TableContents"/>
              <w:rPr>
                <w:rFonts w:ascii="Arial Narrow" w:hAnsi="Arial Narrow"/>
              </w:rPr>
            </w:pPr>
          </w:p>
          <w:p w14:paraId="53147ABA" w14:textId="77777777" w:rsidR="00597167" w:rsidRDefault="00597167" w:rsidP="00597167">
            <w:pPr>
              <w:pStyle w:val="TableContents"/>
              <w:rPr>
                <w:rFonts w:ascii="Arial Narrow" w:hAnsi="Arial Narrow"/>
              </w:rPr>
            </w:pPr>
          </w:p>
          <w:p w14:paraId="53B51945" w14:textId="77777777" w:rsidR="00597167" w:rsidRDefault="00597167" w:rsidP="00597167">
            <w:pPr>
              <w:pStyle w:val="TableContents"/>
            </w:pPr>
          </w:p>
          <w:p w14:paraId="659754E4" w14:textId="77777777" w:rsidR="00597167" w:rsidRDefault="00597167" w:rsidP="00597167">
            <w:pPr>
              <w:pStyle w:val="TableContents"/>
              <w:jc w:val="center"/>
              <w:rPr>
                <w:rFonts w:ascii="Arial Narrow" w:hAnsi="Arial Narrow"/>
                <w:b/>
                <w:sz w:val="20"/>
                <w:szCs w:val="20"/>
              </w:rPr>
            </w:pPr>
            <w:r>
              <w:rPr>
                <w:rFonts w:ascii="Arial Narrow" w:hAnsi="Arial Narrow"/>
                <w:b/>
                <w:sz w:val="20"/>
              </w:rPr>
              <w:t>Kapitał (fundusz) własny</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08D16" w14:textId="77777777" w:rsidR="00597167" w:rsidRDefault="00597167" w:rsidP="00597167">
            <w:pPr>
              <w:pStyle w:val="Textbody"/>
              <w:ind w:left="139" w:right="107"/>
              <w:jc w:val="both"/>
              <w:rPr>
                <w:rFonts w:ascii="Arial Narrow" w:hAnsi="Arial Narrow"/>
                <w:sz w:val="20"/>
              </w:rPr>
            </w:pPr>
            <w:r>
              <w:rPr>
                <w:rFonts w:ascii="Arial Narrow" w:hAnsi="Arial Narrow"/>
                <w:sz w:val="20"/>
              </w:rPr>
              <w:t>Kapitał jest to źródło finansowania kontrolowanych przez jednostkę aktywów. Kapitałem własnym jest część pasywów, która stanowi własne, nie wymagające spłaty źródło finansowania aktywów i ściśle wiąże się z działalnością prowadzoną przez jednostkę. Kapitał własny pochodzi z własnych zasobów wniesionych przez właściciela powiększonych z wypracowanego zysku do podziału.</w:t>
            </w:r>
          </w:p>
          <w:p w14:paraId="1F51722A" w14:textId="77777777" w:rsidR="00597167" w:rsidRDefault="00597167" w:rsidP="00597167">
            <w:pPr>
              <w:pStyle w:val="Textbody"/>
              <w:ind w:left="139" w:right="107"/>
              <w:jc w:val="both"/>
            </w:pPr>
            <w:r>
              <w:rPr>
                <w:rFonts w:ascii="Arial Narrow" w:hAnsi="Arial Narrow"/>
                <w:sz w:val="20"/>
              </w:rPr>
              <w:t xml:space="preserve">Określenie </w:t>
            </w:r>
            <w:r>
              <w:rPr>
                <w:rFonts w:ascii="Arial Narrow" w:hAnsi="Arial Narrow"/>
                <w:b/>
                <w:sz w:val="20"/>
              </w:rPr>
              <w:t xml:space="preserve">kapitał </w:t>
            </w:r>
            <w:r>
              <w:rPr>
                <w:rFonts w:ascii="Arial Narrow" w:hAnsi="Arial Narrow"/>
                <w:sz w:val="20"/>
              </w:rPr>
              <w:t xml:space="preserve">jest stosowane w spółkach handlowych, zarówno osobowych, jak i kapitałowych, w spółkach cywilnych osób fizycznych oraz w jednostkach prowadzonych przez osoby fizyczne we własnym imieniu i na własne ryzyko. </w:t>
            </w:r>
            <w:r>
              <w:rPr>
                <w:rFonts w:ascii="Arial Narrow" w:hAnsi="Arial Narrow"/>
                <w:b/>
                <w:sz w:val="20"/>
              </w:rPr>
              <w:t>Fundusz</w:t>
            </w:r>
            <w:r>
              <w:rPr>
                <w:rFonts w:ascii="Arial Narrow" w:hAnsi="Arial Narrow"/>
                <w:sz w:val="20"/>
              </w:rPr>
              <w:t xml:space="preserve"> stanowi własne źródło finansowania aktywów przedsiębiorstw państwowych, spółdzielni, samodzielnych publicznych zakładów opieki zdrowotnej oraz innych jednostek gospodarujących wydzielonym im do realizacji celów statutowych mieniem publicznym.</w:t>
            </w:r>
          </w:p>
          <w:p w14:paraId="129581C3" w14:textId="77777777" w:rsidR="00597167" w:rsidRDefault="00597167" w:rsidP="00597167">
            <w:pPr>
              <w:pStyle w:val="Textbody"/>
              <w:ind w:left="139" w:right="107"/>
              <w:jc w:val="both"/>
              <w:rPr>
                <w:rFonts w:ascii="Arial Narrow" w:hAnsi="Arial Narrow"/>
                <w:sz w:val="20"/>
              </w:rPr>
            </w:pPr>
            <w:r>
              <w:rPr>
                <w:rFonts w:ascii="Arial Narrow" w:hAnsi="Arial Narrow"/>
                <w:sz w:val="20"/>
              </w:rPr>
              <w:t>Kapitał (fundusz) własny może obejmować następujące grupy:</w:t>
            </w:r>
          </w:p>
          <w:p w14:paraId="0C9FDAC7" w14:textId="77777777" w:rsidR="00597167" w:rsidRDefault="00597167" w:rsidP="00597167">
            <w:pPr>
              <w:pStyle w:val="Textbody"/>
              <w:ind w:left="139" w:right="107"/>
              <w:jc w:val="both"/>
            </w:pPr>
            <w:r>
              <w:rPr>
                <w:rFonts w:ascii="Arial Narrow" w:hAnsi="Arial Narrow"/>
                <w:sz w:val="20"/>
              </w:rPr>
              <w:t>· Kapitał (fundusz) podstawowy,</w:t>
            </w:r>
          </w:p>
          <w:p w14:paraId="6B98BBF6" w14:textId="77777777" w:rsidR="00597167" w:rsidRDefault="00597167" w:rsidP="00597167">
            <w:pPr>
              <w:pStyle w:val="Textbody"/>
              <w:ind w:left="139" w:right="107"/>
              <w:jc w:val="both"/>
            </w:pPr>
            <w:r>
              <w:rPr>
                <w:rFonts w:ascii="Arial Narrow" w:hAnsi="Arial Narrow"/>
                <w:sz w:val="20"/>
              </w:rPr>
              <w:t>· Kapitał (fundusz) zapasowy,</w:t>
            </w:r>
          </w:p>
          <w:p w14:paraId="5D6FCAFF" w14:textId="77777777" w:rsidR="00597167" w:rsidRDefault="00597167" w:rsidP="00597167">
            <w:pPr>
              <w:pStyle w:val="Textbody"/>
              <w:ind w:left="139" w:right="107"/>
              <w:jc w:val="both"/>
            </w:pPr>
            <w:r>
              <w:rPr>
                <w:rFonts w:ascii="Arial Narrow" w:hAnsi="Arial Narrow"/>
                <w:sz w:val="20"/>
              </w:rPr>
              <w:t>· Kapitał (fundusz) z aktualizacji wyceny,</w:t>
            </w:r>
          </w:p>
          <w:p w14:paraId="24CB7194" w14:textId="77777777" w:rsidR="00597167" w:rsidRDefault="00597167" w:rsidP="00597167">
            <w:pPr>
              <w:pStyle w:val="Textbody"/>
              <w:ind w:left="139" w:right="107"/>
              <w:jc w:val="both"/>
            </w:pPr>
            <w:r>
              <w:rPr>
                <w:rFonts w:ascii="Arial Narrow" w:hAnsi="Arial Narrow"/>
                <w:sz w:val="20"/>
              </w:rPr>
              <w:t>· Kapitały (fundusze) rezerwowe,</w:t>
            </w:r>
          </w:p>
          <w:p w14:paraId="2BD1058C" w14:textId="77777777" w:rsidR="00597167" w:rsidRDefault="00597167" w:rsidP="00597167">
            <w:pPr>
              <w:pStyle w:val="Textbody"/>
              <w:ind w:left="139" w:right="107"/>
              <w:jc w:val="both"/>
              <w:rPr>
                <w:rFonts w:ascii="Arial Narrow" w:hAnsi="Arial Narrow"/>
                <w:sz w:val="20"/>
              </w:rPr>
            </w:pPr>
            <w:r>
              <w:rPr>
                <w:rFonts w:ascii="Arial Narrow" w:hAnsi="Arial Narrow"/>
                <w:sz w:val="20"/>
              </w:rPr>
              <w:t>· Zysk (strata) z lat ubiegłych oraz wynik okresu bieżącego oraz</w:t>
            </w:r>
          </w:p>
          <w:p w14:paraId="0CCE89FA" w14:textId="77777777" w:rsidR="00597167" w:rsidRPr="00B2219B" w:rsidRDefault="00597167" w:rsidP="00597167">
            <w:pPr>
              <w:pStyle w:val="Textbody"/>
              <w:ind w:left="139" w:right="107"/>
              <w:jc w:val="both"/>
            </w:pPr>
            <w:r>
              <w:rPr>
                <w:rFonts w:ascii="Arial Narrow" w:hAnsi="Arial Narrow"/>
                <w:sz w:val="20"/>
              </w:rPr>
              <w:t>· Odpisy z zysku netto w ciągu roku obrotowego (wielkość ujemna).</w:t>
            </w:r>
          </w:p>
        </w:tc>
      </w:tr>
      <w:tr w:rsidR="00597167" w14:paraId="2CDC879B"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3231C1DF" w14:textId="77777777" w:rsidR="00597167" w:rsidRDefault="00597167" w:rsidP="00597167">
            <w:pPr>
              <w:pStyle w:val="TableContents"/>
              <w:jc w:val="center"/>
              <w:rPr>
                <w:rFonts w:ascii="Arial Narrow" w:hAnsi="Arial Narrow"/>
                <w:b/>
                <w:bCs/>
                <w:sz w:val="20"/>
                <w:szCs w:val="20"/>
              </w:rPr>
            </w:pPr>
          </w:p>
          <w:p w14:paraId="39E76513" w14:textId="77777777" w:rsidR="00597167" w:rsidRDefault="00597167" w:rsidP="00597167">
            <w:pPr>
              <w:pStyle w:val="TableContents"/>
              <w:jc w:val="center"/>
              <w:rPr>
                <w:rFonts w:ascii="Arial Narrow" w:hAnsi="Arial Narrow"/>
                <w:b/>
                <w:bCs/>
                <w:sz w:val="20"/>
                <w:szCs w:val="20"/>
              </w:rPr>
            </w:pPr>
          </w:p>
          <w:p w14:paraId="7D1D544E" w14:textId="77777777" w:rsidR="00597167" w:rsidRDefault="00597167" w:rsidP="00597167">
            <w:pPr>
              <w:pStyle w:val="TableContents"/>
              <w:jc w:val="center"/>
              <w:rPr>
                <w:rFonts w:ascii="Arial Narrow" w:hAnsi="Arial Narrow"/>
                <w:b/>
                <w:bCs/>
                <w:sz w:val="20"/>
                <w:szCs w:val="20"/>
              </w:rPr>
            </w:pPr>
          </w:p>
          <w:p w14:paraId="69381C56" w14:textId="77777777" w:rsidR="00597167" w:rsidRDefault="00597167" w:rsidP="00597167">
            <w:pPr>
              <w:pStyle w:val="TableContents"/>
              <w:jc w:val="center"/>
              <w:rPr>
                <w:rFonts w:ascii="Arial Narrow" w:hAnsi="Arial Narrow"/>
                <w:b/>
                <w:bCs/>
                <w:sz w:val="20"/>
                <w:szCs w:val="20"/>
              </w:rPr>
            </w:pPr>
          </w:p>
          <w:p w14:paraId="28A3ED94" w14:textId="77777777" w:rsidR="00597167" w:rsidRDefault="00597167" w:rsidP="00597167">
            <w:pPr>
              <w:pStyle w:val="TableContents"/>
              <w:jc w:val="center"/>
              <w:rPr>
                <w:rFonts w:ascii="Arial Narrow" w:hAnsi="Arial Narrow"/>
                <w:b/>
                <w:sz w:val="20"/>
                <w:szCs w:val="20"/>
              </w:rPr>
            </w:pPr>
            <w:r>
              <w:rPr>
                <w:rFonts w:ascii="Arial Narrow" w:hAnsi="Arial Narrow"/>
                <w:b/>
                <w:bCs/>
                <w:sz w:val="20"/>
                <w:szCs w:val="20"/>
              </w:rPr>
              <w:t>B.</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DE148B" w14:textId="77777777" w:rsidR="00597167" w:rsidRDefault="00597167" w:rsidP="00597167">
            <w:pPr>
              <w:pStyle w:val="TableContents"/>
              <w:rPr>
                <w:rFonts w:ascii="Arial Narrow" w:hAnsi="Arial Narrow"/>
              </w:rPr>
            </w:pPr>
          </w:p>
          <w:p w14:paraId="69C6E0CD" w14:textId="77777777" w:rsidR="00597167" w:rsidRDefault="00597167" w:rsidP="00597167">
            <w:pPr>
              <w:pStyle w:val="TableContents"/>
              <w:rPr>
                <w:rFonts w:ascii="Arial Narrow" w:hAnsi="Arial Narrow"/>
              </w:rPr>
            </w:pPr>
          </w:p>
          <w:p w14:paraId="0DAAFD2E" w14:textId="77777777" w:rsidR="00597167" w:rsidRDefault="00597167" w:rsidP="00597167">
            <w:pPr>
              <w:pStyle w:val="TableContents"/>
              <w:jc w:val="center"/>
              <w:rPr>
                <w:rFonts w:ascii="Arial Narrow" w:hAnsi="Arial Narrow"/>
                <w:b/>
                <w:sz w:val="20"/>
                <w:szCs w:val="20"/>
              </w:rPr>
            </w:pPr>
            <w:r>
              <w:rPr>
                <w:rFonts w:ascii="Arial Narrow" w:hAnsi="Arial Narrow"/>
                <w:b/>
                <w:sz w:val="20"/>
              </w:rPr>
              <w:t>Zobowiązania i rezerwy na zobowiązania</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F85FB" w14:textId="77777777" w:rsidR="00597167" w:rsidRDefault="00597167" w:rsidP="00597167">
            <w:pPr>
              <w:pStyle w:val="Textbody"/>
              <w:ind w:left="139" w:right="107"/>
              <w:jc w:val="both"/>
            </w:pPr>
            <w:r>
              <w:rPr>
                <w:rFonts w:ascii="Arial Narrow" w:hAnsi="Arial Narrow"/>
                <w:b/>
                <w:sz w:val="20"/>
              </w:rPr>
              <w:t>Zobowiązania</w:t>
            </w:r>
            <w:r>
              <w:rPr>
                <w:rFonts w:ascii="Arial Narrow" w:hAnsi="Arial Narrow"/>
              </w:rPr>
              <w:t xml:space="preserve"> </w:t>
            </w:r>
            <w:r>
              <w:rPr>
                <w:rFonts w:ascii="Arial Narrow" w:hAnsi="Arial Narrow"/>
                <w:sz w:val="20"/>
              </w:rPr>
              <w:t>to wynikające ze zdarzeń, które miały miejsce w przeszłości obowiązki wykonania świadczenia o określonej wartości, co będzie wiązało się z wykorzystaniem posiadanych lub przyszłych aktywów. Rezerwy są tworzone na zobowiązania, których termin wymagalności lub kwota nie są pewne. Zobowiązania i rezerwy to kapitał przedsiębiorstwa pozyskany ze źródeł obcych. Do zobowiązań długoterminowych są zaliczane zobowiązania, których termin zapłaty jest dłuższy niż 12 miesięcy od dnia bilansowego. Wyjątek stanowią zobowiązania z tytułu dostaw i usług. Wchodzą one w całości w skład zobowiązań krótkoterminowych. Zobowiązania jednostki przedstawia się w podziale na długoterminowe i krótkoterminowe.</w:t>
            </w:r>
          </w:p>
          <w:p w14:paraId="1583D7D6" w14:textId="77777777" w:rsidR="00597167" w:rsidRDefault="00597167" w:rsidP="00597167">
            <w:pPr>
              <w:pStyle w:val="Textbody"/>
              <w:ind w:left="139" w:right="107"/>
              <w:jc w:val="both"/>
              <w:rPr>
                <w:rFonts w:ascii="Arial Narrow" w:hAnsi="Arial Narrow"/>
                <w:sz w:val="20"/>
              </w:rPr>
            </w:pPr>
            <w:r>
              <w:rPr>
                <w:rFonts w:ascii="Arial Narrow" w:hAnsi="Arial Narrow"/>
                <w:sz w:val="20"/>
              </w:rPr>
              <w:t>Do zobowiązań należą w szczególności:</w:t>
            </w:r>
          </w:p>
          <w:p w14:paraId="7DFBE4B6" w14:textId="77777777" w:rsidR="00597167" w:rsidRDefault="00597167" w:rsidP="00597167">
            <w:pPr>
              <w:pStyle w:val="Textbody"/>
              <w:ind w:left="139" w:right="107"/>
              <w:jc w:val="both"/>
            </w:pPr>
            <w:r>
              <w:rPr>
                <w:rFonts w:ascii="Arial Narrow" w:hAnsi="Arial Narrow"/>
                <w:sz w:val="20"/>
              </w:rPr>
              <w:t>· rezerwy na zobowiązania,</w:t>
            </w:r>
          </w:p>
          <w:p w14:paraId="43820E42" w14:textId="77777777" w:rsidR="00597167" w:rsidRDefault="00597167" w:rsidP="00597167">
            <w:pPr>
              <w:pStyle w:val="Textbody"/>
              <w:ind w:left="139" w:right="107"/>
              <w:jc w:val="both"/>
            </w:pPr>
            <w:r>
              <w:rPr>
                <w:rFonts w:ascii="Arial Narrow" w:hAnsi="Arial Narrow"/>
                <w:sz w:val="20"/>
              </w:rPr>
              <w:t>· kredyty i pożyczki,</w:t>
            </w:r>
          </w:p>
          <w:p w14:paraId="6F69C26E" w14:textId="77777777" w:rsidR="00597167" w:rsidRDefault="00597167" w:rsidP="00597167">
            <w:pPr>
              <w:pStyle w:val="Textbody"/>
              <w:ind w:left="139" w:right="107"/>
              <w:jc w:val="both"/>
            </w:pPr>
            <w:r>
              <w:rPr>
                <w:rFonts w:ascii="Arial Narrow" w:hAnsi="Arial Narrow"/>
                <w:sz w:val="20"/>
              </w:rPr>
              <w:t>· zobowiązania z tytułu emisji dłużnych papierów wartościowych,</w:t>
            </w:r>
          </w:p>
          <w:p w14:paraId="4754E89A" w14:textId="77777777" w:rsidR="00597167" w:rsidRDefault="00597167" w:rsidP="00597167">
            <w:pPr>
              <w:pStyle w:val="Textbody"/>
              <w:ind w:left="139" w:right="107"/>
              <w:jc w:val="both"/>
            </w:pPr>
            <w:r>
              <w:rPr>
                <w:rFonts w:ascii="Arial Narrow" w:hAnsi="Arial Narrow"/>
                <w:sz w:val="20"/>
              </w:rPr>
              <w:t>· inne zobowiązania finansowe, na przykład weksle inwestycyjne,</w:t>
            </w:r>
          </w:p>
          <w:p w14:paraId="1F6C327D" w14:textId="77777777" w:rsidR="00597167" w:rsidRDefault="00597167" w:rsidP="00597167">
            <w:pPr>
              <w:pStyle w:val="Textbody"/>
              <w:ind w:left="139" w:right="107"/>
              <w:jc w:val="both"/>
            </w:pPr>
            <w:r>
              <w:rPr>
                <w:rFonts w:ascii="Arial Narrow" w:hAnsi="Arial Narrow"/>
                <w:sz w:val="20"/>
              </w:rPr>
              <w:t>· inne zobowiązania, na przykład weksle, zobowiązania z tytułu leasingu finansowego lub zobowiązania objęte ugodami bankowymi,</w:t>
            </w:r>
          </w:p>
          <w:p w14:paraId="14D9B762" w14:textId="77777777" w:rsidR="00597167" w:rsidRDefault="00597167" w:rsidP="00597167">
            <w:pPr>
              <w:pStyle w:val="Textbody"/>
              <w:ind w:left="139" w:right="107"/>
              <w:jc w:val="both"/>
            </w:pPr>
            <w:r>
              <w:rPr>
                <w:rFonts w:ascii="Arial Narrow" w:hAnsi="Arial Narrow"/>
                <w:sz w:val="20"/>
              </w:rPr>
              <w:t>· fundusze specjalne</w:t>
            </w:r>
          </w:p>
          <w:p w14:paraId="7F5CF97F" w14:textId="77777777" w:rsidR="00597167" w:rsidRDefault="00597167" w:rsidP="00597167">
            <w:pPr>
              <w:pStyle w:val="TableContents"/>
              <w:ind w:left="139" w:right="107"/>
              <w:rPr>
                <w:rFonts w:ascii="Arial Narrow" w:hAnsi="Arial Narrow"/>
                <w:b/>
                <w:sz w:val="20"/>
              </w:rPr>
            </w:pPr>
            <w:r>
              <w:rPr>
                <w:rFonts w:ascii="Arial Narrow" w:hAnsi="Arial Narrow"/>
                <w:sz w:val="20"/>
              </w:rPr>
              <w:t>· rozliczenia międzyokresowe.</w:t>
            </w:r>
          </w:p>
        </w:tc>
      </w:tr>
      <w:tr w:rsidR="00597167" w14:paraId="1213DC35" w14:textId="77777777" w:rsidTr="00B0706A">
        <w:trPr>
          <w:trHeight w:val="338"/>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234B1290" w14:textId="77777777" w:rsidR="00597167" w:rsidRDefault="00597167" w:rsidP="00597167">
            <w:pPr>
              <w:pStyle w:val="TableContents"/>
              <w:jc w:val="center"/>
              <w:rPr>
                <w:rFonts w:ascii="Arial Narrow" w:hAnsi="Arial Narrow"/>
                <w:b/>
                <w:sz w:val="20"/>
              </w:rPr>
            </w:pPr>
            <w:r w:rsidRPr="00EE0292">
              <w:rPr>
                <w:rFonts w:ascii="Arial Narrow" w:hAnsi="Arial Narrow"/>
                <w:b/>
                <w:sz w:val="20"/>
                <w:szCs w:val="20"/>
              </w:rPr>
              <w:t>RACHUNEK ZYSKÓW I STRAT</w:t>
            </w:r>
          </w:p>
        </w:tc>
      </w:tr>
      <w:tr w:rsidR="00597167" w14:paraId="5863B0BB" w14:textId="77777777" w:rsidTr="00592DF9">
        <w:trPr>
          <w:trHeight w:val="338"/>
        </w:trPr>
        <w:tc>
          <w:tcPr>
            <w:tcW w:w="3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EF39215" w14:textId="77777777" w:rsidR="00597167" w:rsidRDefault="00597167" w:rsidP="00597167">
            <w:pPr>
              <w:pStyle w:val="TableContents"/>
              <w:jc w:val="center"/>
              <w:rPr>
                <w:rFonts w:ascii="Arial Narrow" w:hAnsi="Arial Narrow"/>
              </w:rPr>
            </w:pPr>
            <w:r>
              <w:rPr>
                <w:rFonts w:ascii="Arial Narrow" w:hAnsi="Arial Narrow"/>
                <w:b/>
                <w:sz w:val="20"/>
                <w:szCs w:val="20"/>
              </w:rPr>
              <w:t>Nazwa pozycji</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7E548" w14:textId="77777777" w:rsidR="00597167" w:rsidRDefault="00597167" w:rsidP="00597167">
            <w:pPr>
              <w:pStyle w:val="TableContents"/>
              <w:jc w:val="center"/>
              <w:rPr>
                <w:rFonts w:ascii="Arial Narrow" w:hAnsi="Arial Narrow"/>
                <w:b/>
                <w:sz w:val="20"/>
              </w:rPr>
            </w:pPr>
            <w:r>
              <w:rPr>
                <w:rFonts w:ascii="Arial Narrow" w:hAnsi="Arial Narrow"/>
                <w:b/>
                <w:sz w:val="20"/>
              </w:rPr>
              <w:t>Objaśnienie pozycji</w:t>
            </w:r>
          </w:p>
        </w:tc>
      </w:tr>
      <w:tr w:rsidR="00597167" w14:paraId="1DCAD963"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037FCAE8"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A.</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7E478" w14:textId="77777777" w:rsidR="00597167" w:rsidRDefault="00597167" w:rsidP="00597167">
            <w:pPr>
              <w:pStyle w:val="TableContents"/>
              <w:ind w:right="131"/>
              <w:jc w:val="center"/>
              <w:rPr>
                <w:rFonts w:ascii="Arial Narrow" w:hAnsi="Arial Narrow"/>
              </w:rPr>
            </w:pPr>
            <w:r>
              <w:rPr>
                <w:rFonts w:ascii="Arial Narrow" w:hAnsi="Arial Narrow"/>
                <w:b/>
                <w:sz w:val="20"/>
              </w:rPr>
              <w:t>Przychody netto ze sprzedaży</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4C6A7" w14:textId="77777777" w:rsidR="00597167" w:rsidRDefault="00597167" w:rsidP="00597167">
            <w:pPr>
              <w:pStyle w:val="Textbody"/>
              <w:ind w:left="139" w:right="107"/>
              <w:jc w:val="both"/>
              <w:rPr>
                <w:rFonts w:ascii="Arial Narrow" w:hAnsi="Arial Narrow"/>
                <w:sz w:val="20"/>
              </w:rPr>
            </w:pPr>
            <w:r>
              <w:rPr>
                <w:rFonts w:ascii="Arial Narrow" w:hAnsi="Arial Narrow"/>
                <w:sz w:val="20"/>
              </w:rPr>
              <w:t>Przychody ze sprzedaży produktów wynikają z przemnożenia liczby sprzedanych wyrobów i usług przez ich jednostkową cenę sprzedaży netto. Przychody netto ze sprzedaży towarów i materiałów to iloczyn ilości sprzedanych towarów i materiałów oraz ich ceny sprzedaży netto.</w:t>
            </w:r>
          </w:p>
          <w:p w14:paraId="5BE5E68F"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W wersji porównawczej rachunku zysków i strat do przychodów netto ze sprzedaży zalicza się również zmianę stanu produktów. Wynika ona z różnicy między kosztami, które były poniesione na produkcję, a kosztami produktów sprzedanych. Może ona mieć zarówno wartość dodatnią, jak i ujemną.</w:t>
            </w:r>
          </w:p>
        </w:tc>
      </w:tr>
      <w:tr w:rsidR="00597167" w14:paraId="002C1064"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0A0271DA" w14:textId="77777777" w:rsidR="00597167" w:rsidRDefault="00597167" w:rsidP="00597167">
            <w:pPr>
              <w:pStyle w:val="TableContents"/>
              <w:jc w:val="center"/>
              <w:rPr>
                <w:rFonts w:ascii="Arial Narrow" w:hAnsi="Arial Narrow"/>
                <w:b/>
                <w:bCs/>
                <w:sz w:val="20"/>
                <w:szCs w:val="20"/>
              </w:rPr>
            </w:pPr>
          </w:p>
          <w:p w14:paraId="1AD6653B"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B.</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F64248" w14:textId="77777777" w:rsidR="00597167" w:rsidRDefault="00597167" w:rsidP="00597167">
            <w:pPr>
              <w:pStyle w:val="TableContents"/>
              <w:ind w:right="131"/>
              <w:jc w:val="center"/>
              <w:rPr>
                <w:rFonts w:ascii="Arial Narrow" w:hAnsi="Arial Narrow"/>
              </w:rPr>
            </w:pPr>
            <w:r>
              <w:rPr>
                <w:rFonts w:ascii="Arial Narrow" w:hAnsi="Arial Narrow"/>
                <w:b/>
                <w:sz w:val="20"/>
              </w:rPr>
              <w:t>Koszty działalności operacyjnej</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98053" w14:textId="77777777" w:rsidR="00597167" w:rsidRDefault="00597167" w:rsidP="00597167">
            <w:pPr>
              <w:pStyle w:val="Textbody"/>
              <w:ind w:left="139" w:right="107"/>
              <w:jc w:val="both"/>
              <w:rPr>
                <w:rFonts w:ascii="Arial Narrow" w:hAnsi="Arial Narrow"/>
                <w:sz w:val="20"/>
              </w:rPr>
            </w:pPr>
            <w:r>
              <w:rPr>
                <w:rFonts w:ascii="Arial Narrow" w:hAnsi="Arial Narrow"/>
                <w:sz w:val="20"/>
              </w:rPr>
              <w:t>Wersja porównawcza rachunku zysków i strat ujmuje koszty w układzie rodzajowym. Do kosztów układu rodzajowego zalicza się: zużycie materiałów i energii, amortyzację, usługi obce, podatki i opłaty, wynagrodzenia, ubezpieczenie społeczne i inne świadczenia oraz pozostałe koszty rodzajowe.</w:t>
            </w:r>
          </w:p>
          <w:p w14:paraId="139CC486"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W wariancie kalkulacyjnym rachunku zysków i strat do kosztów działalności operacyjnej zalicza się koszty wytworzenia sprzedanych produktów, wartość sprzedanych towarów i materiałów oraz koszty sprzedaży i ogólnego zarządu.</w:t>
            </w:r>
          </w:p>
        </w:tc>
      </w:tr>
      <w:tr w:rsidR="00597167" w14:paraId="4F7C5027"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357D7949"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C.</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2BEC3" w14:textId="77777777" w:rsidR="00597167" w:rsidRDefault="00597167" w:rsidP="00597167">
            <w:pPr>
              <w:pStyle w:val="TableContents"/>
              <w:ind w:right="131"/>
              <w:jc w:val="center"/>
              <w:rPr>
                <w:rFonts w:ascii="Arial Narrow" w:hAnsi="Arial Narrow"/>
              </w:rPr>
            </w:pPr>
            <w:r>
              <w:rPr>
                <w:rFonts w:ascii="Arial Narrow" w:hAnsi="Arial Narrow"/>
                <w:b/>
                <w:sz w:val="20"/>
              </w:rPr>
              <w:t>Zysk (strata) ze sprzedaży</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7D0D83"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Jest to różnica między przychodami netto ze sprzedaży a kosztami działalności operacyjnej.</w:t>
            </w:r>
          </w:p>
        </w:tc>
      </w:tr>
      <w:tr w:rsidR="00597167" w14:paraId="1CE18672"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F1BC1C8" w14:textId="77777777" w:rsidR="00597167" w:rsidRDefault="00597167" w:rsidP="00597167">
            <w:pPr>
              <w:pStyle w:val="TableContents"/>
              <w:jc w:val="center"/>
              <w:rPr>
                <w:rFonts w:ascii="Arial Narrow" w:hAnsi="Arial Narrow"/>
                <w:b/>
                <w:bCs/>
                <w:sz w:val="20"/>
                <w:szCs w:val="20"/>
              </w:rPr>
            </w:pPr>
          </w:p>
          <w:p w14:paraId="16E5F8CA"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D.</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861CDA" w14:textId="77777777" w:rsidR="00597167" w:rsidRDefault="00597167" w:rsidP="00597167">
            <w:pPr>
              <w:pStyle w:val="TableContents"/>
              <w:ind w:right="131"/>
              <w:rPr>
                <w:rFonts w:ascii="Arial Narrow" w:hAnsi="Arial Narrow"/>
              </w:rPr>
            </w:pPr>
          </w:p>
          <w:p w14:paraId="270D84E7" w14:textId="77777777" w:rsidR="00597167" w:rsidRDefault="00597167" w:rsidP="00597167">
            <w:pPr>
              <w:pStyle w:val="TableContents"/>
              <w:ind w:right="131"/>
              <w:jc w:val="center"/>
              <w:rPr>
                <w:rFonts w:ascii="Arial Narrow" w:hAnsi="Arial Narrow"/>
              </w:rPr>
            </w:pPr>
            <w:r>
              <w:rPr>
                <w:rFonts w:ascii="Arial Narrow" w:hAnsi="Arial Narrow"/>
                <w:b/>
                <w:sz w:val="20"/>
              </w:rPr>
              <w:t>Pozostałe przychody operacyjne</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B0641D" w14:textId="77777777" w:rsidR="00597167" w:rsidRDefault="00597167" w:rsidP="00597167">
            <w:pPr>
              <w:pStyle w:val="Textbody"/>
              <w:ind w:left="139" w:right="107"/>
              <w:jc w:val="both"/>
              <w:rPr>
                <w:rFonts w:ascii="Arial Narrow" w:hAnsi="Arial Narrow"/>
                <w:sz w:val="20"/>
              </w:rPr>
            </w:pPr>
            <w:r>
              <w:rPr>
                <w:rFonts w:ascii="Arial Narrow" w:hAnsi="Arial Narrow"/>
                <w:sz w:val="20"/>
              </w:rPr>
              <w:t>Są to przychody w sposób pośredni związane z działalnością operacyjną. Należą do nich:</w:t>
            </w:r>
          </w:p>
          <w:p w14:paraId="25FD9057" w14:textId="77777777" w:rsidR="00597167" w:rsidRDefault="00597167" w:rsidP="00597167">
            <w:pPr>
              <w:pStyle w:val="Textbody"/>
              <w:ind w:left="139" w:right="107"/>
              <w:jc w:val="both"/>
            </w:pPr>
            <w:r>
              <w:rPr>
                <w:rFonts w:ascii="Arial Narrow" w:hAnsi="Arial Narrow"/>
                <w:sz w:val="20"/>
              </w:rPr>
              <w:t>· Zysk ze zbycia niefinansowych aktywów trwałych,</w:t>
            </w:r>
          </w:p>
          <w:p w14:paraId="0B97315A" w14:textId="77777777" w:rsidR="00597167" w:rsidRDefault="00597167" w:rsidP="00597167">
            <w:pPr>
              <w:pStyle w:val="Textbody"/>
              <w:ind w:left="139" w:right="107"/>
              <w:jc w:val="both"/>
            </w:pPr>
            <w:r>
              <w:rPr>
                <w:rFonts w:ascii="Arial Narrow" w:hAnsi="Arial Narrow"/>
                <w:sz w:val="20"/>
              </w:rPr>
              <w:t>· Dotacje,</w:t>
            </w:r>
          </w:p>
          <w:p w14:paraId="424CF1B5"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 Inne przychody operacyjne (w tym w szczególności: nadwyżki pomiędzy stanem rzeczywistym, a wykazanym w księgach rzeczowych aktywów obrotowych i trwałych, przychody związane z działalnością socjalną, przychody związane z likwidacją środków trwałych, środków trwałych w budowie, umorzone zobowiązania, otrzymane odszkodowania, kary).</w:t>
            </w:r>
          </w:p>
        </w:tc>
      </w:tr>
      <w:tr w:rsidR="00597167" w14:paraId="7AF7B3F1"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2EF8727" w14:textId="77777777" w:rsidR="00597167" w:rsidRDefault="00597167" w:rsidP="00597167">
            <w:pPr>
              <w:pStyle w:val="TableContents"/>
              <w:jc w:val="center"/>
              <w:rPr>
                <w:rFonts w:ascii="Arial Narrow" w:hAnsi="Arial Narrow"/>
                <w:b/>
                <w:bCs/>
                <w:sz w:val="20"/>
                <w:szCs w:val="20"/>
              </w:rPr>
            </w:pPr>
          </w:p>
          <w:p w14:paraId="0A209E71"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AFC2A" w14:textId="77777777" w:rsidR="00597167" w:rsidRDefault="00597167" w:rsidP="00597167">
            <w:pPr>
              <w:pStyle w:val="TableContents"/>
              <w:ind w:right="131"/>
            </w:pPr>
          </w:p>
          <w:p w14:paraId="4358AA0E" w14:textId="77777777" w:rsidR="00597167" w:rsidRPr="00C4667D" w:rsidRDefault="00597167" w:rsidP="00C4667D">
            <w:pPr>
              <w:pStyle w:val="TableContents"/>
              <w:ind w:left="144" w:right="131"/>
              <w:jc w:val="center"/>
              <w:rPr>
                <w:rFonts w:ascii="Arial Narrow" w:hAnsi="Arial Narrow"/>
                <w:b/>
                <w:sz w:val="20"/>
              </w:rPr>
            </w:pPr>
            <w:r>
              <w:rPr>
                <w:rFonts w:ascii="Arial Narrow" w:hAnsi="Arial Narrow"/>
                <w:b/>
                <w:sz w:val="20"/>
              </w:rPr>
              <w:t>Pozostałe koszty operacyjne</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0A9E9" w14:textId="77777777" w:rsidR="00597167" w:rsidRDefault="00597167" w:rsidP="00597167">
            <w:pPr>
              <w:pStyle w:val="Textbody"/>
              <w:ind w:left="139" w:right="107"/>
              <w:jc w:val="both"/>
              <w:rPr>
                <w:rFonts w:ascii="Arial Narrow" w:hAnsi="Arial Narrow"/>
                <w:sz w:val="20"/>
              </w:rPr>
            </w:pPr>
            <w:r>
              <w:rPr>
                <w:rFonts w:ascii="Arial Narrow" w:hAnsi="Arial Narrow"/>
                <w:sz w:val="20"/>
              </w:rPr>
              <w:t>Są to koszty w sposób pośredni związane z działalnością operacyjną. Obejmują w szczególności:</w:t>
            </w:r>
          </w:p>
          <w:p w14:paraId="52032CC8" w14:textId="77777777" w:rsidR="00597167" w:rsidRDefault="00597167" w:rsidP="00597167">
            <w:pPr>
              <w:pStyle w:val="Textbody"/>
              <w:ind w:left="139" w:right="107"/>
              <w:jc w:val="both"/>
            </w:pPr>
            <w:r>
              <w:rPr>
                <w:rFonts w:ascii="Arial Narrow" w:hAnsi="Arial Narrow"/>
                <w:sz w:val="20"/>
              </w:rPr>
              <w:t>· Stratę ze zbycia niefinansowych aktywów trwałych,</w:t>
            </w:r>
          </w:p>
          <w:p w14:paraId="5ED9C607" w14:textId="77777777" w:rsidR="00597167" w:rsidRDefault="00597167" w:rsidP="00597167">
            <w:pPr>
              <w:pStyle w:val="Textbody"/>
              <w:ind w:left="139" w:right="107"/>
              <w:jc w:val="both"/>
            </w:pPr>
            <w:r>
              <w:rPr>
                <w:rFonts w:ascii="Arial Narrow" w:hAnsi="Arial Narrow"/>
                <w:sz w:val="20"/>
              </w:rPr>
              <w:t>· Aktualizację wartości aktywów niefinansowych,</w:t>
            </w:r>
          </w:p>
          <w:p w14:paraId="638EDE6C"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 Inne koszty operacyjne (w tym między innymi: niedobory pomiędzy stanem rzeczywistym a wykazanym w księgach rzeczowych aktywów obrotowych i trwałych, koszty związane z likwidacją środków trwałych, środków trwałych w budowie, umorzone należności, nieodpłatnie przekazane darowizny niefinansowe aktywów trwałych, obrotowych, środków pieniężnych, zapłacone lub wymagające zapłaty odszkodowania, kary i grzywny, koszty postępowania windykacyjnego, koszy utworzenia rezerwy na prawdopodobne zobowiązania związane ze stratami z operacji gospodarczych).</w:t>
            </w:r>
          </w:p>
        </w:tc>
      </w:tr>
      <w:tr w:rsidR="00597167" w14:paraId="7CF7FB15"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0BBF152C"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F.</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9BECC3" w14:textId="77777777" w:rsidR="00597167" w:rsidRDefault="00597167" w:rsidP="00597167">
            <w:pPr>
              <w:pStyle w:val="TableContents"/>
              <w:ind w:right="131"/>
              <w:jc w:val="center"/>
              <w:rPr>
                <w:rFonts w:ascii="Arial Narrow" w:hAnsi="Arial Narrow"/>
              </w:rPr>
            </w:pPr>
            <w:r>
              <w:rPr>
                <w:rFonts w:ascii="Arial Narrow" w:hAnsi="Arial Narrow"/>
                <w:b/>
                <w:sz w:val="20"/>
              </w:rPr>
              <w:t>Zysk (strata) z działalności operacyjnej</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6BC06"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Jest to wartość zysku (straty) ze sprzedaży powiększona (pomniejszona w przypadku straty) o pozostałe przychody operacyjne, a pomniejszona (powiększona w przypadku straty) o pozostałe koszty operacyjne.</w:t>
            </w:r>
          </w:p>
        </w:tc>
      </w:tr>
      <w:tr w:rsidR="00597167" w14:paraId="5BF0F5DA"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0684AB7" w14:textId="77777777" w:rsidR="00597167" w:rsidRDefault="00597167" w:rsidP="00597167">
            <w:pPr>
              <w:pStyle w:val="TableContents"/>
              <w:jc w:val="center"/>
              <w:rPr>
                <w:rFonts w:ascii="Arial Narrow" w:hAnsi="Arial Narrow"/>
                <w:b/>
                <w:bCs/>
                <w:sz w:val="20"/>
                <w:szCs w:val="20"/>
              </w:rPr>
            </w:pPr>
          </w:p>
          <w:p w14:paraId="4C073282"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G.</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2991DF" w14:textId="77777777" w:rsidR="00597167" w:rsidRDefault="00597167" w:rsidP="00597167">
            <w:pPr>
              <w:pStyle w:val="TableContents"/>
              <w:ind w:right="131"/>
              <w:rPr>
                <w:rFonts w:ascii="Arial Narrow" w:hAnsi="Arial Narrow"/>
              </w:rPr>
            </w:pPr>
          </w:p>
          <w:p w14:paraId="14CE0064" w14:textId="77777777" w:rsidR="00597167" w:rsidRDefault="00597167" w:rsidP="00597167">
            <w:pPr>
              <w:pStyle w:val="TableContents"/>
              <w:ind w:right="131"/>
              <w:jc w:val="center"/>
              <w:rPr>
                <w:rFonts w:ascii="Arial Narrow" w:hAnsi="Arial Narrow"/>
              </w:rPr>
            </w:pPr>
            <w:r>
              <w:rPr>
                <w:rFonts w:ascii="Arial Narrow" w:hAnsi="Arial Narrow"/>
                <w:b/>
                <w:sz w:val="20"/>
              </w:rPr>
              <w:t>Przychody finansowe</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F1B0C7" w14:textId="77777777" w:rsidR="00597167" w:rsidRDefault="00597167" w:rsidP="00597167">
            <w:pPr>
              <w:pStyle w:val="Textbody"/>
              <w:ind w:left="139" w:right="107"/>
              <w:jc w:val="both"/>
              <w:rPr>
                <w:rFonts w:ascii="Arial Narrow" w:hAnsi="Arial Narrow"/>
                <w:sz w:val="20"/>
              </w:rPr>
            </w:pPr>
            <w:r>
              <w:rPr>
                <w:rFonts w:ascii="Arial Narrow" w:hAnsi="Arial Narrow"/>
                <w:sz w:val="20"/>
              </w:rPr>
              <w:t>Są to przychody związane z operacjami finansowymi jednostki. Wśród nich wyodrębnia się:</w:t>
            </w:r>
          </w:p>
          <w:p w14:paraId="7C17A1D3" w14:textId="77777777" w:rsidR="00597167" w:rsidRDefault="00597167" w:rsidP="00597167">
            <w:pPr>
              <w:pStyle w:val="Textbody"/>
              <w:ind w:left="139" w:right="107"/>
              <w:jc w:val="both"/>
            </w:pPr>
            <w:r>
              <w:rPr>
                <w:rFonts w:ascii="Arial Narrow" w:hAnsi="Arial Narrow"/>
                <w:sz w:val="20"/>
              </w:rPr>
              <w:t>· Dywidendy i udziały w zyskach.</w:t>
            </w:r>
          </w:p>
          <w:p w14:paraId="31A80C32" w14:textId="77777777" w:rsidR="00597167" w:rsidRDefault="00597167" w:rsidP="00597167">
            <w:pPr>
              <w:pStyle w:val="Textbody"/>
              <w:ind w:left="139" w:right="107"/>
              <w:jc w:val="both"/>
            </w:pPr>
            <w:r>
              <w:rPr>
                <w:rFonts w:ascii="Arial Narrow" w:hAnsi="Arial Narrow"/>
                <w:sz w:val="20"/>
              </w:rPr>
              <w:t>· Odsetki.</w:t>
            </w:r>
          </w:p>
          <w:p w14:paraId="16E8AD6A" w14:textId="77777777" w:rsidR="00597167" w:rsidRDefault="00597167" w:rsidP="00597167">
            <w:pPr>
              <w:pStyle w:val="Textbody"/>
              <w:ind w:left="139" w:right="107"/>
              <w:jc w:val="both"/>
            </w:pPr>
            <w:r>
              <w:rPr>
                <w:rFonts w:ascii="Arial Narrow" w:hAnsi="Arial Narrow"/>
                <w:sz w:val="20"/>
              </w:rPr>
              <w:t>· Zysk ze zbycia inwestycji.</w:t>
            </w:r>
          </w:p>
          <w:p w14:paraId="7751676A" w14:textId="77777777" w:rsidR="00597167" w:rsidRDefault="00597167" w:rsidP="00597167">
            <w:pPr>
              <w:pStyle w:val="Textbody"/>
              <w:ind w:left="139" w:right="107"/>
              <w:jc w:val="both"/>
            </w:pPr>
            <w:r>
              <w:rPr>
                <w:rFonts w:ascii="Arial Narrow" w:hAnsi="Arial Narrow"/>
                <w:sz w:val="20"/>
              </w:rPr>
              <w:t>· Aktualizację wartości inwestycji.</w:t>
            </w:r>
          </w:p>
          <w:p w14:paraId="08F93849"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 Inne przychody finansowe (np. nadwyżkę dodatnich zrealizowanych i niezrealizowanych różnic kursowych)</w:t>
            </w:r>
          </w:p>
        </w:tc>
      </w:tr>
      <w:tr w:rsidR="00597167" w14:paraId="7AAD2B11"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461481EA" w14:textId="77777777" w:rsidR="00597167" w:rsidRDefault="00597167" w:rsidP="00597167">
            <w:pPr>
              <w:pStyle w:val="TableContents"/>
              <w:jc w:val="center"/>
              <w:rPr>
                <w:rFonts w:ascii="Arial Narrow" w:hAnsi="Arial Narrow"/>
                <w:b/>
                <w:bCs/>
                <w:sz w:val="20"/>
                <w:szCs w:val="20"/>
              </w:rPr>
            </w:pPr>
          </w:p>
          <w:p w14:paraId="1BC8C00F"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H.</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CAEF3" w14:textId="77777777" w:rsidR="00597167" w:rsidRDefault="00597167" w:rsidP="00597167">
            <w:pPr>
              <w:pStyle w:val="TableContents"/>
              <w:ind w:right="131"/>
              <w:rPr>
                <w:rFonts w:ascii="Arial Narrow" w:hAnsi="Arial Narrow"/>
              </w:rPr>
            </w:pPr>
          </w:p>
          <w:p w14:paraId="6D50A69F" w14:textId="77777777" w:rsidR="00597167" w:rsidRDefault="00597167" w:rsidP="00597167">
            <w:pPr>
              <w:pStyle w:val="TableContents"/>
              <w:ind w:right="131"/>
              <w:jc w:val="center"/>
              <w:rPr>
                <w:rFonts w:ascii="Arial Narrow" w:hAnsi="Arial Narrow"/>
              </w:rPr>
            </w:pPr>
            <w:r>
              <w:rPr>
                <w:rFonts w:ascii="Arial Narrow" w:hAnsi="Arial Narrow"/>
                <w:b/>
                <w:sz w:val="20"/>
              </w:rPr>
              <w:t>Koszty finansowe</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515D3" w14:textId="77777777" w:rsidR="00597167" w:rsidRDefault="00597167" w:rsidP="00597167">
            <w:pPr>
              <w:pStyle w:val="Textbody"/>
              <w:ind w:left="139" w:right="107"/>
              <w:jc w:val="both"/>
              <w:rPr>
                <w:rFonts w:ascii="Arial Narrow" w:hAnsi="Arial Narrow"/>
                <w:sz w:val="20"/>
              </w:rPr>
            </w:pPr>
            <w:r>
              <w:rPr>
                <w:rFonts w:ascii="Arial Narrow" w:hAnsi="Arial Narrow"/>
                <w:sz w:val="20"/>
              </w:rPr>
              <w:t>Są to koszty związane z operacjami finansowymi jednostki. Obejmują:</w:t>
            </w:r>
          </w:p>
          <w:p w14:paraId="25F3276E" w14:textId="77777777" w:rsidR="00597167" w:rsidRDefault="00597167" w:rsidP="00597167">
            <w:pPr>
              <w:pStyle w:val="Textbody"/>
              <w:ind w:left="139" w:right="107"/>
              <w:jc w:val="both"/>
            </w:pPr>
            <w:r>
              <w:rPr>
                <w:rFonts w:ascii="Arial Narrow" w:hAnsi="Arial Narrow"/>
                <w:sz w:val="20"/>
              </w:rPr>
              <w:t>· Odsetki.</w:t>
            </w:r>
          </w:p>
          <w:p w14:paraId="7C3C7063" w14:textId="77777777" w:rsidR="00597167" w:rsidRDefault="00597167" w:rsidP="00597167">
            <w:pPr>
              <w:pStyle w:val="Textbody"/>
              <w:ind w:left="139" w:right="107"/>
              <w:jc w:val="both"/>
            </w:pPr>
            <w:r>
              <w:rPr>
                <w:rFonts w:ascii="Arial Narrow" w:hAnsi="Arial Narrow"/>
                <w:sz w:val="20"/>
              </w:rPr>
              <w:t>· Straty ze zbycia inwestycji.</w:t>
            </w:r>
          </w:p>
          <w:p w14:paraId="35B08678" w14:textId="77777777" w:rsidR="00597167" w:rsidRDefault="00597167" w:rsidP="00597167">
            <w:pPr>
              <w:pStyle w:val="Textbody"/>
              <w:ind w:left="139" w:right="107"/>
              <w:jc w:val="both"/>
              <w:rPr>
                <w:rFonts w:ascii="Arial Narrow" w:hAnsi="Arial Narrow"/>
                <w:sz w:val="20"/>
              </w:rPr>
            </w:pPr>
            <w:r>
              <w:rPr>
                <w:rFonts w:ascii="Arial Narrow" w:hAnsi="Arial Narrow"/>
                <w:sz w:val="20"/>
              </w:rPr>
              <w:t>· Aktualizację wartości inwestycji.</w:t>
            </w:r>
          </w:p>
          <w:p w14:paraId="502370DA" w14:textId="77777777" w:rsidR="00597167" w:rsidRPr="00B2219B" w:rsidRDefault="00597167" w:rsidP="00597167">
            <w:pPr>
              <w:pStyle w:val="Textbody"/>
              <w:ind w:left="139" w:right="107"/>
              <w:jc w:val="both"/>
            </w:pPr>
            <w:r>
              <w:rPr>
                <w:rFonts w:ascii="Arial Narrow" w:hAnsi="Arial Narrow"/>
                <w:sz w:val="20"/>
              </w:rPr>
              <w:t>· Inne (np. nadwyżkę ujemnych zrealizowanych i niezrealizowanych różnic kursowych)</w:t>
            </w:r>
          </w:p>
        </w:tc>
      </w:tr>
      <w:tr w:rsidR="00597167" w14:paraId="7269BFDB"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05A1D24"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I.</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CD28E" w14:textId="77777777" w:rsidR="00597167" w:rsidRDefault="00597167" w:rsidP="00597167">
            <w:pPr>
              <w:pStyle w:val="TableContents"/>
              <w:ind w:right="131"/>
              <w:jc w:val="center"/>
              <w:rPr>
                <w:rFonts w:ascii="Arial Narrow" w:hAnsi="Arial Narrow"/>
              </w:rPr>
            </w:pPr>
            <w:r>
              <w:rPr>
                <w:rFonts w:ascii="Arial Narrow" w:hAnsi="Arial Narrow"/>
                <w:b/>
                <w:sz w:val="20"/>
              </w:rPr>
              <w:t>Zysk (strata) brutto</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C681AD"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Jest to wartość zysku (straty) z działalności operacyjnej powiększona (pomniejszona w przypadku straty) o przychody finansowe, a pomniejszona (powiększona w przypadku straty) o koszty finansowe.</w:t>
            </w:r>
          </w:p>
        </w:tc>
      </w:tr>
      <w:tr w:rsidR="00597167" w14:paraId="053DCE3A"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DF2380E"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J.</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D68E6" w14:textId="77777777" w:rsidR="00597167" w:rsidRDefault="00597167" w:rsidP="00597167">
            <w:pPr>
              <w:pStyle w:val="TableContents"/>
              <w:ind w:right="131"/>
              <w:jc w:val="center"/>
              <w:rPr>
                <w:rFonts w:ascii="Arial Narrow" w:hAnsi="Arial Narrow"/>
              </w:rPr>
            </w:pPr>
            <w:r>
              <w:rPr>
                <w:rFonts w:ascii="Arial Narrow" w:hAnsi="Arial Narrow"/>
                <w:b/>
                <w:sz w:val="20"/>
              </w:rPr>
              <w:t>Podatek dochodowy</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E040B"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Jest wartość naliczonego w bieżącym okresie podatku dochodowego od osób prawnych.</w:t>
            </w:r>
          </w:p>
        </w:tc>
      </w:tr>
      <w:tr w:rsidR="00597167" w14:paraId="4B5D272C"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2F1D2B56"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lastRenderedPageBreak/>
              <w:t>K.</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458CA" w14:textId="77777777" w:rsidR="00597167" w:rsidRDefault="00597167" w:rsidP="00597167">
            <w:pPr>
              <w:pStyle w:val="TableContents"/>
              <w:ind w:right="131"/>
              <w:jc w:val="center"/>
              <w:rPr>
                <w:rFonts w:ascii="Arial Narrow" w:hAnsi="Arial Narrow"/>
              </w:rPr>
            </w:pPr>
            <w:r>
              <w:rPr>
                <w:rFonts w:ascii="Arial Narrow" w:hAnsi="Arial Narrow"/>
                <w:b/>
                <w:sz w:val="20"/>
              </w:rPr>
              <w:t>Pozostałe obowiązkowe zmniejszenia zysku</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EE8FD"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Pozycja nie dotyczy wnioskodawcy (Do 2009 r. przedsiębiorstwa państwowe oraz spółki Skarbu Państwa wykazywały w tej pozycji obowiązkowe wpłaty z zysku. Na podstawie art. 53 ust. 5 ustawy o rachunkowości od stycznia 2009 r. są one wykazywane jako śródroczne odpisy z zysku w pasywach bilansu.</w:t>
            </w:r>
          </w:p>
        </w:tc>
      </w:tr>
      <w:tr w:rsidR="00597167" w14:paraId="68F90F80"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4FB4A717"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L.</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AEA9B" w14:textId="77777777" w:rsidR="00597167" w:rsidRDefault="00597167" w:rsidP="00597167">
            <w:pPr>
              <w:pStyle w:val="TableContents"/>
              <w:ind w:right="131"/>
              <w:jc w:val="center"/>
              <w:rPr>
                <w:rFonts w:ascii="Arial Narrow" w:hAnsi="Arial Narrow"/>
              </w:rPr>
            </w:pPr>
            <w:r>
              <w:rPr>
                <w:rFonts w:ascii="Arial Narrow" w:hAnsi="Arial Narrow"/>
                <w:b/>
                <w:sz w:val="20"/>
              </w:rPr>
              <w:t>Zysk (strata) netto</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872090" w14:textId="77777777" w:rsidR="00597167" w:rsidRDefault="00597167" w:rsidP="00597167">
            <w:pPr>
              <w:pStyle w:val="Textbody"/>
              <w:ind w:left="139" w:right="107"/>
              <w:jc w:val="both"/>
              <w:rPr>
                <w:rFonts w:ascii="Arial Narrow" w:hAnsi="Arial Narrow"/>
                <w:b/>
                <w:sz w:val="20"/>
              </w:rPr>
            </w:pPr>
            <w:r>
              <w:rPr>
                <w:rFonts w:ascii="Arial Narrow" w:hAnsi="Arial Narrow"/>
                <w:sz w:val="20"/>
              </w:rPr>
              <w:t>Jest to wartość zysku (straty) brutto pomniejszona o wartość podatku dochodowego, a także pomniejszona o pozostałe obowiązkowe zmniejszenia zysku</w:t>
            </w:r>
          </w:p>
        </w:tc>
      </w:tr>
      <w:tr w:rsidR="00597167" w14:paraId="33DFE687" w14:textId="77777777" w:rsidTr="00EE0292">
        <w:trPr>
          <w:trHeight w:val="494"/>
        </w:trPr>
        <w:tc>
          <w:tcPr>
            <w:tcW w:w="14570"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35D47D83" w14:textId="77777777" w:rsidR="00597167" w:rsidRDefault="00597167" w:rsidP="00597167">
            <w:pPr>
              <w:pStyle w:val="TableContents"/>
              <w:jc w:val="center"/>
              <w:rPr>
                <w:rFonts w:ascii="Arial Narrow" w:hAnsi="Arial Narrow"/>
                <w:sz w:val="20"/>
              </w:rPr>
            </w:pPr>
            <w:r w:rsidRPr="00EE0292">
              <w:rPr>
                <w:rFonts w:ascii="Arial Narrow" w:hAnsi="Arial Narrow"/>
                <w:b/>
                <w:sz w:val="20"/>
                <w:szCs w:val="20"/>
              </w:rPr>
              <w:t>RACHUNEK PRZEPŁYWÓW PIENIĘŻNYCH</w:t>
            </w:r>
          </w:p>
        </w:tc>
      </w:tr>
      <w:tr w:rsidR="00597167" w14:paraId="0F05676E" w14:textId="77777777" w:rsidTr="00592DF9">
        <w:trPr>
          <w:trHeight w:val="338"/>
        </w:trPr>
        <w:tc>
          <w:tcPr>
            <w:tcW w:w="3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2F9B9E03" w14:textId="77777777" w:rsidR="00597167" w:rsidRDefault="00597167" w:rsidP="00597167">
            <w:pPr>
              <w:pStyle w:val="TableContents"/>
              <w:ind w:right="131"/>
              <w:jc w:val="center"/>
              <w:rPr>
                <w:rFonts w:ascii="Arial Narrow" w:hAnsi="Arial Narrow"/>
                <w:b/>
                <w:sz w:val="20"/>
              </w:rPr>
            </w:pPr>
            <w:r>
              <w:rPr>
                <w:rFonts w:ascii="Arial Narrow" w:hAnsi="Arial Narrow"/>
                <w:b/>
                <w:sz w:val="20"/>
                <w:szCs w:val="20"/>
              </w:rPr>
              <w:t>Nazwa pozycji</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09B22F" w14:textId="77777777" w:rsidR="00597167" w:rsidRDefault="00597167" w:rsidP="00597167">
            <w:pPr>
              <w:pStyle w:val="TableContents"/>
              <w:jc w:val="center"/>
              <w:rPr>
                <w:rFonts w:ascii="Arial Narrow" w:hAnsi="Arial Narrow"/>
                <w:sz w:val="20"/>
              </w:rPr>
            </w:pPr>
            <w:r>
              <w:rPr>
                <w:rFonts w:ascii="Arial Narrow" w:hAnsi="Arial Narrow"/>
                <w:b/>
                <w:sz w:val="20"/>
              </w:rPr>
              <w:t>Objaśnienie pozycji</w:t>
            </w:r>
          </w:p>
        </w:tc>
      </w:tr>
      <w:tr w:rsidR="00597167" w14:paraId="3F22F108"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D5D9CD6"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A.</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695E0" w14:textId="77777777" w:rsidR="00597167" w:rsidRDefault="00597167" w:rsidP="00597167">
            <w:pPr>
              <w:pStyle w:val="TableContents"/>
              <w:ind w:right="131"/>
              <w:jc w:val="center"/>
              <w:rPr>
                <w:rFonts w:ascii="Arial Narrow" w:hAnsi="Arial Narrow"/>
                <w:b/>
                <w:sz w:val="20"/>
              </w:rPr>
            </w:pPr>
            <w:r>
              <w:rPr>
                <w:rFonts w:ascii="Arial Narrow" w:hAnsi="Arial Narrow"/>
                <w:b/>
                <w:sz w:val="20"/>
              </w:rPr>
              <w:t>Przepływy środków pieniężnych z działalności operacyjnej</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09BB9" w14:textId="77777777" w:rsidR="00597167" w:rsidRDefault="00597167" w:rsidP="00597167">
            <w:pPr>
              <w:pStyle w:val="Textbody"/>
              <w:ind w:left="139" w:right="107"/>
              <w:jc w:val="both"/>
              <w:rPr>
                <w:rFonts w:ascii="Arial Narrow" w:hAnsi="Arial Narrow"/>
                <w:sz w:val="20"/>
              </w:rPr>
            </w:pPr>
            <w:r>
              <w:rPr>
                <w:rFonts w:ascii="Arial Narrow" w:hAnsi="Arial Narrow"/>
                <w:sz w:val="20"/>
              </w:rPr>
              <w:t>Jest to pozycja, w której wykazuje się przepływy pieniężne netto z podstawowego rodzaju działalności jednostki. Uzyskuje się je poprzez korektę wyniku finansowego o pozycje, nie powodujące przepływów pieniężnych (np. zmiany stanu zapasów, należności, zobowiązań) oraz inne (np. odsetki od kredytów, odsetki od lokat).</w:t>
            </w:r>
          </w:p>
        </w:tc>
      </w:tr>
      <w:tr w:rsidR="00597167" w14:paraId="355526C6"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3A859E3E" w14:textId="77777777" w:rsidR="00597167" w:rsidRDefault="00597167" w:rsidP="00597167">
            <w:pPr>
              <w:pStyle w:val="TableContents"/>
              <w:jc w:val="center"/>
              <w:rPr>
                <w:rFonts w:ascii="Arial Narrow" w:hAnsi="Arial Narrow"/>
                <w:b/>
                <w:bCs/>
                <w:sz w:val="20"/>
                <w:szCs w:val="20"/>
              </w:rPr>
            </w:pPr>
          </w:p>
          <w:p w14:paraId="33147E4D"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B.</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E1848" w14:textId="77777777" w:rsidR="00597167" w:rsidRDefault="00597167" w:rsidP="00597167">
            <w:pPr>
              <w:pStyle w:val="TableContents"/>
              <w:ind w:right="131"/>
              <w:jc w:val="center"/>
              <w:rPr>
                <w:rFonts w:ascii="Arial Narrow" w:hAnsi="Arial Narrow"/>
                <w:b/>
                <w:sz w:val="20"/>
              </w:rPr>
            </w:pPr>
            <w:r>
              <w:rPr>
                <w:rFonts w:ascii="Arial Narrow" w:hAnsi="Arial Narrow"/>
                <w:b/>
                <w:sz w:val="20"/>
              </w:rPr>
              <w:t>Przepływy środków pieniężnych z działalności inwestycyjnej</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36407F" w14:textId="77777777" w:rsidR="00597167" w:rsidRDefault="00597167" w:rsidP="00597167">
            <w:pPr>
              <w:pStyle w:val="Textbody"/>
              <w:ind w:left="139" w:right="107"/>
              <w:jc w:val="both"/>
              <w:rPr>
                <w:rFonts w:ascii="Arial Narrow" w:hAnsi="Arial Narrow"/>
                <w:sz w:val="20"/>
              </w:rPr>
            </w:pPr>
            <w:r>
              <w:rPr>
                <w:rFonts w:ascii="Arial Narrow" w:hAnsi="Arial Narrow"/>
                <w:sz w:val="20"/>
              </w:rPr>
              <w:t>Jest to pozycja, w której ujmuje się przepływy z tytułu zakupu lub sprzedaży rzeczowych aktywów trwałych (środków trwałych, środków trwałych w budowie), wartości niematerialnych i prawnych, długoterminowych inwestycji i krótkoterminowych aktywów finansowych (z wyjątkiem środków pieniężnych i ich ekwiwalentów) oraz związane z tym pieniężne koszty i korzyści, z wyjątkiem dotyczących podatku dochodowego.</w:t>
            </w:r>
          </w:p>
        </w:tc>
      </w:tr>
      <w:tr w:rsidR="00597167" w14:paraId="3FF6796A"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EBD3D38"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C.</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2452A" w14:textId="77777777" w:rsidR="00597167" w:rsidRDefault="00597167" w:rsidP="00597167">
            <w:pPr>
              <w:pStyle w:val="TableContents"/>
              <w:ind w:right="131"/>
              <w:jc w:val="center"/>
              <w:rPr>
                <w:rFonts w:ascii="Arial Narrow" w:hAnsi="Arial Narrow"/>
                <w:b/>
                <w:sz w:val="20"/>
              </w:rPr>
            </w:pPr>
            <w:r>
              <w:rPr>
                <w:rFonts w:ascii="Arial Narrow" w:hAnsi="Arial Narrow"/>
                <w:b/>
                <w:sz w:val="20"/>
              </w:rPr>
              <w:t>Przepływy środków pieniężnych z działalności finansowej</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844275" w14:textId="77777777" w:rsidR="00597167" w:rsidRDefault="00597167" w:rsidP="00597167">
            <w:pPr>
              <w:pStyle w:val="Textbody"/>
              <w:ind w:left="139" w:right="107"/>
              <w:jc w:val="both"/>
              <w:rPr>
                <w:rFonts w:ascii="Arial Narrow" w:hAnsi="Arial Narrow"/>
                <w:sz w:val="20"/>
              </w:rPr>
            </w:pPr>
            <w:r>
              <w:rPr>
                <w:rFonts w:ascii="Arial Narrow" w:hAnsi="Arial Narrow"/>
                <w:sz w:val="20"/>
              </w:rPr>
              <w:t>Jest to pozycja, w której ujmuje się wpływy i wydatki z tytułu operacyjnego pozyskiwania źródeł finansowania lub ich spłaty oraz związane z tym pieniężne koszty i korzyści, z wyjątkiem dotyczących podatku dochodowego.</w:t>
            </w:r>
          </w:p>
        </w:tc>
      </w:tr>
      <w:tr w:rsidR="00597167" w14:paraId="7DB595A7"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D9CBB89"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D.</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D3636B" w14:textId="77777777" w:rsidR="00597167" w:rsidRDefault="00597167" w:rsidP="00597167">
            <w:pPr>
              <w:pStyle w:val="TableContents"/>
              <w:ind w:right="131"/>
              <w:jc w:val="center"/>
              <w:rPr>
                <w:rFonts w:ascii="Arial Narrow" w:hAnsi="Arial Narrow"/>
                <w:b/>
                <w:sz w:val="20"/>
              </w:rPr>
            </w:pPr>
            <w:r>
              <w:rPr>
                <w:rFonts w:ascii="Arial Narrow" w:hAnsi="Arial Narrow"/>
                <w:b/>
                <w:sz w:val="20"/>
              </w:rPr>
              <w:t>Przepływy pieniężne netto razem</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99C209" w14:textId="77777777" w:rsidR="00597167" w:rsidRDefault="00597167" w:rsidP="00597167">
            <w:pPr>
              <w:pStyle w:val="Textbody"/>
              <w:ind w:left="139" w:right="107"/>
              <w:jc w:val="both"/>
              <w:rPr>
                <w:rFonts w:ascii="Arial Narrow" w:hAnsi="Arial Narrow"/>
                <w:sz w:val="20"/>
              </w:rPr>
            </w:pPr>
            <w:r>
              <w:rPr>
                <w:rFonts w:ascii="Arial Narrow" w:hAnsi="Arial Narrow"/>
                <w:sz w:val="20"/>
              </w:rPr>
              <w:t>W pozycji tej wykazuje się kwotę przepływów pieniężnych netto z całej działalności jednostki, w okresie objętym sprawozdaniem. Składają się na nią przepływy netto z działalności operacyjnej, z działalności inwestycyjnej oraz z działalności finansowej. Wykazana w tej pozycji kwota powinna być równa zmianie stanu środków pieniężnych, obliczonej jako różnica stanu środków pieniężnych na koniec okresu sprawozdawczego i stanu środków pieniężnych na początek tego samego okresu.</w:t>
            </w:r>
          </w:p>
        </w:tc>
      </w:tr>
      <w:tr w:rsidR="00597167" w14:paraId="7F6BFDF3"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3A3B2553"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13AC29" w14:textId="77777777" w:rsidR="00597167" w:rsidRDefault="00597167" w:rsidP="00597167">
            <w:pPr>
              <w:pStyle w:val="TableContents"/>
              <w:ind w:right="131"/>
              <w:jc w:val="center"/>
              <w:rPr>
                <w:rFonts w:ascii="Arial Narrow" w:hAnsi="Arial Narrow"/>
                <w:b/>
                <w:sz w:val="20"/>
              </w:rPr>
            </w:pPr>
            <w:r>
              <w:rPr>
                <w:rFonts w:ascii="Arial Narrow" w:hAnsi="Arial Narrow"/>
                <w:b/>
                <w:sz w:val="20"/>
              </w:rPr>
              <w:t>Środki pieniężne na początek okresu</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04D8E" w14:textId="77777777" w:rsidR="00597167" w:rsidRDefault="00597167" w:rsidP="00597167">
            <w:pPr>
              <w:pStyle w:val="Textbody"/>
              <w:ind w:left="139" w:right="107"/>
              <w:jc w:val="both"/>
              <w:rPr>
                <w:rFonts w:ascii="Arial Narrow" w:hAnsi="Arial Narrow"/>
                <w:sz w:val="20"/>
              </w:rPr>
            </w:pPr>
            <w:r>
              <w:rPr>
                <w:rFonts w:ascii="Arial Narrow" w:hAnsi="Arial Narrow"/>
                <w:sz w:val="20"/>
              </w:rPr>
              <w:t>Jest to stan środków pieniężnych na początek okresu sprawozdawczego.</w:t>
            </w:r>
          </w:p>
        </w:tc>
      </w:tr>
      <w:tr w:rsidR="00597167" w14:paraId="6827C01E" w14:textId="77777777" w:rsidTr="00592DF9">
        <w:trPr>
          <w:trHeight w:val="338"/>
        </w:trPr>
        <w:tc>
          <w:tcPr>
            <w:tcW w:w="1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CFA4A69" w14:textId="77777777" w:rsidR="00597167" w:rsidRDefault="00597167" w:rsidP="00597167">
            <w:pPr>
              <w:pStyle w:val="TableContents"/>
              <w:jc w:val="center"/>
              <w:rPr>
                <w:rFonts w:ascii="Arial Narrow" w:hAnsi="Arial Narrow"/>
                <w:b/>
                <w:bCs/>
                <w:sz w:val="20"/>
                <w:szCs w:val="20"/>
              </w:rPr>
            </w:pPr>
            <w:r>
              <w:rPr>
                <w:rFonts w:ascii="Arial Narrow" w:hAnsi="Arial Narrow"/>
                <w:b/>
                <w:bCs/>
                <w:sz w:val="20"/>
                <w:szCs w:val="20"/>
              </w:rPr>
              <w:t>F.</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59727" w14:textId="77777777" w:rsidR="00597167" w:rsidRDefault="00597167" w:rsidP="00597167">
            <w:pPr>
              <w:pStyle w:val="TableContents"/>
              <w:ind w:right="131"/>
              <w:jc w:val="center"/>
              <w:rPr>
                <w:rFonts w:ascii="Arial Narrow" w:hAnsi="Arial Narrow"/>
                <w:b/>
                <w:sz w:val="20"/>
              </w:rPr>
            </w:pPr>
            <w:r>
              <w:rPr>
                <w:rFonts w:ascii="Arial Narrow" w:hAnsi="Arial Narrow"/>
                <w:b/>
                <w:sz w:val="20"/>
              </w:rPr>
              <w:t>Środki pieniężne na koniec okresu</w:t>
            </w:r>
          </w:p>
        </w:tc>
        <w:tc>
          <w:tcPr>
            <w:tcW w:w="1089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849A7E" w14:textId="77777777" w:rsidR="00597167" w:rsidRDefault="00597167" w:rsidP="00597167">
            <w:pPr>
              <w:pStyle w:val="Textbody"/>
              <w:ind w:left="139" w:right="107"/>
              <w:jc w:val="both"/>
              <w:rPr>
                <w:rFonts w:ascii="Arial Narrow" w:hAnsi="Arial Narrow"/>
                <w:sz w:val="20"/>
              </w:rPr>
            </w:pPr>
            <w:r>
              <w:rPr>
                <w:rFonts w:ascii="Arial Narrow" w:hAnsi="Arial Narrow"/>
                <w:sz w:val="20"/>
              </w:rPr>
              <w:t>Jest to stan środków pieniężnych na koniec okresu sprawozdawczego.</w:t>
            </w:r>
          </w:p>
        </w:tc>
      </w:tr>
    </w:tbl>
    <w:p w14:paraId="580231C3" w14:textId="77777777" w:rsidR="007D64DF" w:rsidRDefault="007D64DF"/>
    <w:p w14:paraId="673BF123" w14:textId="77777777" w:rsidR="007D64DF" w:rsidRDefault="007D64DF"/>
    <w:p w14:paraId="019EA9C1" w14:textId="77777777" w:rsidR="00B2219B" w:rsidRDefault="00B2219B" w:rsidP="00B2219B">
      <w:pPr>
        <w:pStyle w:val="Standard"/>
        <w:rPr>
          <w:rFonts w:ascii="Arial Narrow" w:hAnsi="Arial Narrow"/>
        </w:rPr>
      </w:pPr>
    </w:p>
    <w:p w14:paraId="3EE30304" w14:textId="77777777" w:rsidR="00B2219B" w:rsidRDefault="00B2219B" w:rsidP="00B2219B">
      <w:pPr>
        <w:pStyle w:val="Standard"/>
        <w:rPr>
          <w:rFonts w:ascii="Arial Narrow" w:hAnsi="Arial Narrow"/>
        </w:rPr>
      </w:pPr>
    </w:p>
    <w:p w14:paraId="25F7893F" w14:textId="77777777" w:rsidR="00B2219B" w:rsidRDefault="00B2219B" w:rsidP="00B2219B">
      <w:pPr>
        <w:pStyle w:val="Standard"/>
        <w:rPr>
          <w:rFonts w:ascii="Arial Narrow" w:hAnsi="Arial Narrow"/>
        </w:rPr>
      </w:pPr>
    </w:p>
    <w:p w14:paraId="2458FE32" w14:textId="77777777" w:rsidR="00B2219B" w:rsidRDefault="00B2219B" w:rsidP="00B2219B">
      <w:pPr>
        <w:pStyle w:val="Standard"/>
        <w:rPr>
          <w:rFonts w:ascii="Arial Narrow" w:hAnsi="Arial Narrow"/>
        </w:rPr>
      </w:pPr>
    </w:p>
    <w:p w14:paraId="051C8282" w14:textId="77777777" w:rsidR="00B2219B" w:rsidRDefault="00B2219B" w:rsidP="00B2219B">
      <w:pPr>
        <w:pStyle w:val="Textbody"/>
      </w:pPr>
      <w:r>
        <w:rPr>
          <w:rFonts w:ascii="Arial Narrow" w:hAnsi="Arial Narrow"/>
        </w:rPr>
        <w:tab/>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Pr>
          <w:rFonts w:ascii="Arial Narrow" w:hAnsi="Arial Narrow"/>
        </w:rPr>
        <w:tab/>
      </w:r>
      <w:r>
        <w:rPr>
          <w:rFonts w:ascii="Arial Narrow" w:hAnsi="Arial Narrow"/>
        </w:rPr>
        <w:tab/>
        <w:t>…………………………………………………</w:t>
      </w:r>
      <w:r>
        <w:rPr>
          <w:rFonts w:ascii="Arial Narrow" w:hAnsi="Arial Narrow"/>
          <w:sz w:val="22"/>
        </w:rPr>
        <w:t>..</w:t>
      </w:r>
    </w:p>
    <w:p w14:paraId="31C76D80" w14:textId="77777777" w:rsidR="00B2219B" w:rsidRDefault="00B2219B" w:rsidP="00B2219B">
      <w:pPr>
        <w:pStyle w:val="Textbody"/>
        <w:rPr>
          <w:rFonts w:ascii="Arial Narrow" w:hAnsi="Arial Narrow"/>
          <w:sz w:val="22"/>
        </w:rPr>
      </w:pPr>
      <w:r>
        <w:rPr>
          <w:rFonts w:ascii="Arial Narrow" w:hAnsi="Arial Narrow"/>
          <w:sz w:val="22"/>
        </w:rPr>
        <w:tab/>
      </w:r>
      <w:r>
        <w:rPr>
          <w:rFonts w:ascii="Arial Narrow" w:hAnsi="Arial Narrow"/>
          <w:sz w:val="22"/>
        </w:rPr>
        <w:tab/>
        <w:t xml:space="preserve">         data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podpis wnioskodawcy</w:t>
      </w:r>
    </w:p>
    <w:p w14:paraId="4AC08AC9" w14:textId="77777777" w:rsidR="007D64DF" w:rsidRDefault="007D64DF"/>
    <w:p w14:paraId="57991F34" w14:textId="77777777" w:rsidR="00B0706A" w:rsidRDefault="00B0706A"/>
    <w:p w14:paraId="284EF418" w14:textId="77777777" w:rsidR="00B0706A" w:rsidRDefault="00B0706A"/>
    <w:p w14:paraId="77F70D43" w14:textId="77777777" w:rsidR="00B0706A" w:rsidRDefault="00B0706A"/>
    <w:p w14:paraId="5BC4CDA8" w14:textId="77777777" w:rsidR="007D0771" w:rsidRDefault="007D0771" w:rsidP="007D0771">
      <w:pPr>
        <w:pageBreakBefore/>
        <w:rPr>
          <w:rFonts w:ascii="Arial Narrow" w:hAnsi="Arial Narrow"/>
          <w:b/>
          <w:sz w:val="20"/>
          <w:szCs w:val="20"/>
        </w:rPr>
      </w:pPr>
    </w:p>
    <w:p w14:paraId="28128BDC" w14:textId="77777777" w:rsidR="007D0771" w:rsidRDefault="007D0771" w:rsidP="007D0771">
      <w:bookmarkStart w:id="2" w:name="_Hlk510097440"/>
      <w:r>
        <w:rPr>
          <w:rFonts w:ascii="Arial Narrow" w:hAnsi="Arial Narrow"/>
          <w:b/>
          <w:sz w:val="20"/>
          <w:szCs w:val="20"/>
        </w:rPr>
        <w:t>LISTA ZAŁĄCZNIKÓW</w:t>
      </w:r>
    </w:p>
    <w:tbl>
      <w:tblPr>
        <w:tblW w:w="14180" w:type="dxa"/>
        <w:tblLayout w:type="fixed"/>
        <w:tblCellMar>
          <w:left w:w="10" w:type="dxa"/>
          <w:right w:w="10" w:type="dxa"/>
        </w:tblCellMar>
        <w:tblLook w:val="0000" w:firstRow="0" w:lastRow="0" w:firstColumn="0" w:lastColumn="0" w:noHBand="0" w:noVBand="0"/>
      </w:tblPr>
      <w:tblGrid>
        <w:gridCol w:w="562"/>
        <w:gridCol w:w="11057"/>
        <w:gridCol w:w="850"/>
        <w:gridCol w:w="851"/>
        <w:gridCol w:w="860"/>
      </w:tblGrid>
      <w:tr w:rsidR="007D0771" w14:paraId="2D5CAD9C" w14:textId="77777777" w:rsidTr="00E139D8">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8C4AFD" w14:textId="77777777" w:rsidR="007D0771" w:rsidRDefault="007D0771" w:rsidP="00E139D8">
            <w:pPr>
              <w:jc w:val="center"/>
              <w:rPr>
                <w:rFonts w:ascii="Arial Narrow" w:hAnsi="Arial Narrow"/>
                <w:b/>
                <w:sz w:val="20"/>
                <w:szCs w:val="20"/>
              </w:rPr>
            </w:pPr>
            <w:r>
              <w:rPr>
                <w:rFonts w:ascii="Arial Narrow" w:hAnsi="Arial Narrow"/>
                <w:b/>
                <w:sz w:val="20"/>
                <w:szCs w:val="20"/>
              </w:rPr>
              <w:t>L.p.</w:t>
            </w:r>
          </w:p>
        </w:tc>
        <w:tc>
          <w:tcPr>
            <w:tcW w:w="110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25C479" w14:textId="77777777" w:rsidR="007D0771" w:rsidRDefault="007D0771" w:rsidP="00E139D8">
            <w:pPr>
              <w:jc w:val="center"/>
              <w:rPr>
                <w:rFonts w:ascii="Arial Narrow" w:hAnsi="Arial Narrow"/>
                <w:b/>
                <w:sz w:val="20"/>
                <w:szCs w:val="20"/>
              </w:rPr>
            </w:pPr>
            <w:r>
              <w:rPr>
                <w:rFonts w:ascii="Arial Narrow" w:hAnsi="Arial Narrow"/>
                <w:b/>
                <w:sz w:val="20"/>
                <w:szCs w:val="20"/>
              </w:rPr>
              <w:t>Nazwa załącznika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EF1365" w14:textId="77777777" w:rsidR="007D0771" w:rsidRDefault="007D0771" w:rsidP="00E139D8">
            <w:pPr>
              <w:jc w:val="center"/>
              <w:rPr>
                <w:rFonts w:ascii="Arial Narrow" w:hAnsi="Arial Narrow"/>
                <w:b/>
                <w:sz w:val="20"/>
                <w:szCs w:val="20"/>
              </w:rPr>
            </w:pPr>
            <w:r>
              <w:rPr>
                <w:rFonts w:ascii="Arial Narrow" w:hAnsi="Arial Narrow"/>
                <w:b/>
                <w:sz w:val="20"/>
                <w:szCs w:val="20"/>
              </w:rPr>
              <w:t>Tak</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C807CC" w14:textId="77777777" w:rsidR="007D0771" w:rsidRDefault="007D0771" w:rsidP="00E139D8">
            <w:pPr>
              <w:jc w:val="center"/>
              <w:rPr>
                <w:rFonts w:ascii="Arial Narrow" w:hAnsi="Arial Narrow"/>
                <w:b/>
                <w:sz w:val="20"/>
                <w:szCs w:val="20"/>
              </w:rPr>
            </w:pPr>
            <w:r>
              <w:rPr>
                <w:rFonts w:ascii="Arial Narrow" w:hAnsi="Arial Narrow"/>
                <w:b/>
                <w:sz w:val="20"/>
                <w:szCs w:val="20"/>
              </w:rPr>
              <w:t>Nie</w:t>
            </w:r>
          </w:p>
        </w:tc>
        <w:tc>
          <w:tcPr>
            <w:tcW w:w="8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DFEB8F" w14:textId="77777777" w:rsidR="007D0771" w:rsidRDefault="007D0771" w:rsidP="00E139D8">
            <w:pPr>
              <w:jc w:val="center"/>
              <w:rPr>
                <w:rFonts w:ascii="Arial Narrow" w:hAnsi="Arial Narrow"/>
                <w:b/>
                <w:sz w:val="20"/>
                <w:szCs w:val="20"/>
              </w:rPr>
            </w:pPr>
            <w:r>
              <w:rPr>
                <w:rFonts w:ascii="Arial Narrow" w:hAnsi="Arial Narrow"/>
                <w:b/>
                <w:sz w:val="20"/>
                <w:szCs w:val="20"/>
              </w:rPr>
              <w:t>Nie dotyczy</w:t>
            </w:r>
          </w:p>
        </w:tc>
      </w:tr>
      <w:tr w:rsidR="006B7625" w14:paraId="2EFC2A12" w14:textId="77777777" w:rsidTr="00E139D8">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CF949" w14:textId="77777777" w:rsidR="006B7625" w:rsidRDefault="006B7625" w:rsidP="006B7625">
            <w:pPr>
              <w:spacing w:before="40" w:after="40"/>
              <w:jc w:val="center"/>
              <w:rPr>
                <w:rFonts w:ascii="Arial Narrow" w:hAnsi="Arial Narrow"/>
                <w:sz w:val="20"/>
                <w:szCs w:val="20"/>
              </w:rPr>
            </w:pPr>
            <w:r>
              <w:rPr>
                <w:rFonts w:ascii="Arial Narrow" w:hAnsi="Arial Narrow"/>
                <w:sz w:val="20"/>
                <w:szCs w:val="20"/>
              </w:rPr>
              <w:t>1.</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20617" w14:textId="77777777" w:rsidR="006B7625" w:rsidRDefault="006B7625" w:rsidP="006B7625">
            <w:pPr>
              <w:spacing w:before="40" w:after="40"/>
              <w:jc w:val="both"/>
              <w:rPr>
                <w:rFonts w:ascii="Arial Narrow" w:hAnsi="Arial Narrow"/>
                <w:sz w:val="20"/>
                <w:szCs w:val="20"/>
              </w:rPr>
            </w:pPr>
            <w:r>
              <w:rPr>
                <w:rFonts w:ascii="Arial Narrow" w:hAnsi="Arial Narrow"/>
                <w:sz w:val="20"/>
                <w:szCs w:val="20"/>
              </w:rPr>
              <w:t>Dokumenty potwierdzające sytuację finansową wnioskodawcy za ostatnie zakończone 3 lata obrachunkowe (kompletne sprawozdania finansowe sporządzone zgodnie z ustawą o rachunkowości; jeżeli w terminie naboru wniosków sprawozdanie za ostatni zakończony rok obrotowy nie zostało jeszcze zatwierdzone należy złożyć sprawozdanie niezatwierdzone).</w:t>
            </w:r>
          </w:p>
          <w:p w14:paraId="04727FAC" w14:textId="77777777" w:rsidR="00D26EFB" w:rsidRDefault="006B7625" w:rsidP="00352C68">
            <w:pPr>
              <w:spacing w:before="40" w:after="40"/>
              <w:rPr>
                <w:rFonts w:ascii="Arial Narrow" w:hAnsi="Arial Narrow"/>
                <w:sz w:val="20"/>
                <w:szCs w:val="20"/>
              </w:rPr>
            </w:pPr>
            <w:r>
              <w:rPr>
                <w:rFonts w:ascii="Arial Narrow" w:hAnsi="Arial Narrow"/>
                <w:sz w:val="20"/>
                <w:szCs w:val="20"/>
              </w:rPr>
              <w:t xml:space="preserve">W przypadku wnioskodawców niezobowiązanych do stosowania przepisów ustawy o rachunkowości: wyciągi z podatkowej księgi przychodów </w:t>
            </w:r>
            <w:r>
              <w:rPr>
                <w:rFonts w:ascii="Arial Narrow" w:hAnsi="Arial Narrow"/>
                <w:sz w:val="20"/>
                <w:szCs w:val="20"/>
              </w:rPr>
              <w:br/>
              <w:t>i rozchodów - zamknięcie roku, ustalenie dochodu do opodatkowania lub roczne zeznania podatkowe PIT z potwierdzeniem złożenia we właściwym Urzędzie Skarbowym.</w:t>
            </w:r>
            <w:r w:rsidR="005165CD">
              <w:rPr>
                <w:rFonts w:ascii="Arial Narrow" w:hAnsi="Arial Narrow"/>
                <w:sz w:val="20"/>
                <w:szCs w:val="20"/>
              </w:rPr>
              <w:t xml:space="preserve"> </w:t>
            </w:r>
          </w:p>
          <w:p w14:paraId="4C037BF6" w14:textId="77777777" w:rsidR="006B7625" w:rsidRDefault="00891723" w:rsidP="00352C68">
            <w:pPr>
              <w:spacing w:before="40" w:after="40"/>
              <w:rPr>
                <w:rFonts w:ascii="Arial Narrow" w:hAnsi="Arial Narrow"/>
                <w:sz w:val="20"/>
                <w:szCs w:val="20"/>
              </w:rPr>
            </w:pPr>
            <w:r w:rsidRPr="00891723">
              <w:rPr>
                <w:rFonts w:ascii="Arial Narrow" w:hAnsi="Arial Narrow"/>
                <w:sz w:val="20"/>
                <w:szCs w:val="20"/>
              </w:rPr>
              <w:t>W przypadku realizacji projektu partnerskiego dokumenty składa Partner wiodący (Lider) oraz wszyscy pozostali partnerzy.</w:t>
            </w:r>
          </w:p>
          <w:p w14:paraId="70744786" w14:textId="4ABEA437" w:rsidR="004566C6" w:rsidRPr="005B7924" w:rsidRDefault="004566C6" w:rsidP="00352C68">
            <w:pPr>
              <w:spacing w:before="40" w:after="40"/>
              <w:rPr>
                <w:rFonts w:ascii="Arial Narrow" w:hAnsi="Arial Narrow"/>
                <w:sz w:val="20"/>
                <w:szCs w:val="20"/>
              </w:rPr>
            </w:pPr>
            <w:r>
              <w:rPr>
                <w:rFonts w:ascii="Arial Narrow" w:hAnsi="Arial Narrow"/>
                <w:sz w:val="20"/>
                <w:szCs w:val="20"/>
              </w:rPr>
              <w:t>(</w:t>
            </w:r>
            <w:r>
              <w:rPr>
                <w:rFonts w:ascii="Arial Narrow" w:hAnsi="Arial Narrow"/>
                <w:bCs/>
                <w:iCs/>
                <w:sz w:val="20"/>
                <w:szCs w:val="20"/>
              </w:rPr>
              <w:t>załącznik obligatoryjny)</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8CFFF" w14:textId="77777777" w:rsidR="006B7625" w:rsidRDefault="006B7625" w:rsidP="006B7625">
            <w:pPr>
              <w:spacing w:before="40" w:after="40"/>
              <w:rPr>
                <w:rFonts w:ascii="Arial Narrow" w:hAnsi="Arial Narrow"/>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04E43" w14:textId="77777777" w:rsidR="006B7625" w:rsidRDefault="006B7625" w:rsidP="006B7625">
            <w:pPr>
              <w:spacing w:before="40" w:after="40"/>
              <w:rPr>
                <w:rFonts w:ascii="Arial Narrow" w:hAnsi="Arial Narrow"/>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75E5E" w14:textId="77777777" w:rsidR="006B7625" w:rsidRDefault="006B7625" w:rsidP="006B7625">
            <w:pPr>
              <w:spacing w:before="40" w:after="40"/>
              <w:rPr>
                <w:rFonts w:ascii="Arial Narrow" w:hAnsi="Arial Narrow"/>
                <w:sz w:val="20"/>
                <w:szCs w:val="20"/>
              </w:rPr>
            </w:pPr>
          </w:p>
        </w:tc>
      </w:tr>
      <w:tr w:rsidR="006B7625" w14:paraId="7678E758" w14:textId="77777777" w:rsidTr="00E139D8">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6B9ED" w14:textId="77777777" w:rsidR="006B7625" w:rsidRDefault="006B7625" w:rsidP="006B7625">
            <w:pPr>
              <w:spacing w:before="40" w:after="40"/>
              <w:jc w:val="center"/>
              <w:rPr>
                <w:rFonts w:ascii="Arial Narrow" w:hAnsi="Arial Narrow"/>
                <w:sz w:val="20"/>
                <w:szCs w:val="20"/>
              </w:rPr>
            </w:pPr>
            <w:r>
              <w:rPr>
                <w:rFonts w:ascii="Arial Narrow" w:hAnsi="Arial Narrow"/>
                <w:sz w:val="20"/>
                <w:szCs w:val="20"/>
              </w:rPr>
              <w:t>2.</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D5B82" w14:textId="77777777" w:rsidR="004566C6" w:rsidRDefault="006B7625" w:rsidP="006B7625">
            <w:pPr>
              <w:spacing w:before="40" w:after="40"/>
              <w:jc w:val="both"/>
              <w:rPr>
                <w:rFonts w:ascii="Arial Narrow" w:hAnsi="Arial Narrow"/>
                <w:bCs/>
                <w:iCs/>
                <w:sz w:val="20"/>
                <w:szCs w:val="20"/>
              </w:rPr>
            </w:pPr>
            <w:r>
              <w:rPr>
                <w:rFonts w:ascii="Arial Narrow" w:hAnsi="Arial Narrow"/>
                <w:bCs/>
                <w:iCs/>
                <w:sz w:val="20"/>
                <w:szCs w:val="20"/>
              </w:rPr>
              <w:t xml:space="preserve">Kopia promesy kredytowej lub innego dokumentu finansowego potwierdzającego zabezpieczenie środków na realizację projektów </w:t>
            </w:r>
          </w:p>
          <w:p w14:paraId="20777438" w14:textId="0EAEB39E" w:rsidR="006B7625" w:rsidRDefault="006B7625" w:rsidP="006B7625">
            <w:pPr>
              <w:spacing w:before="40" w:after="40"/>
              <w:jc w:val="both"/>
              <w:rPr>
                <w:rFonts w:ascii="Arial Narrow" w:hAnsi="Arial Narrow"/>
                <w:bCs/>
                <w:iCs/>
                <w:sz w:val="20"/>
                <w:szCs w:val="20"/>
              </w:rPr>
            </w:pPr>
            <w:r>
              <w:rPr>
                <w:rFonts w:ascii="Arial Narrow" w:hAnsi="Arial Narrow"/>
                <w:bCs/>
                <w:iCs/>
                <w:sz w:val="20"/>
                <w:szCs w:val="20"/>
              </w:rPr>
              <w:t>(</w:t>
            </w:r>
            <w:r w:rsidR="00AF69BA">
              <w:rPr>
                <w:rFonts w:ascii="Arial Narrow" w:hAnsi="Arial Narrow"/>
                <w:bCs/>
                <w:iCs/>
                <w:sz w:val="20"/>
                <w:szCs w:val="20"/>
              </w:rPr>
              <w:t xml:space="preserve">załącznik obligatoryjny </w:t>
            </w:r>
            <w:r w:rsidR="007B743B">
              <w:rPr>
                <w:rFonts w:ascii="Arial Narrow" w:hAnsi="Arial Narrow"/>
                <w:bCs/>
                <w:iCs/>
                <w:sz w:val="20"/>
                <w:szCs w:val="20"/>
              </w:rPr>
              <w:t>w przypadku</w:t>
            </w:r>
            <w:r w:rsidR="00AF69BA">
              <w:rPr>
                <w:rFonts w:ascii="Arial Narrow" w:hAnsi="Arial Narrow"/>
                <w:bCs/>
                <w:iCs/>
                <w:sz w:val="20"/>
                <w:szCs w:val="20"/>
              </w:rPr>
              <w:t xml:space="preserve"> wkład</w:t>
            </w:r>
            <w:r w:rsidR="007B743B">
              <w:rPr>
                <w:rFonts w:ascii="Arial Narrow" w:hAnsi="Arial Narrow"/>
                <w:bCs/>
                <w:iCs/>
                <w:sz w:val="20"/>
                <w:szCs w:val="20"/>
              </w:rPr>
              <w:t>u</w:t>
            </w:r>
            <w:r w:rsidR="00AF69BA">
              <w:rPr>
                <w:rFonts w:ascii="Arial Narrow" w:hAnsi="Arial Narrow"/>
                <w:bCs/>
                <w:iCs/>
                <w:sz w:val="20"/>
                <w:szCs w:val="20"/>
              </w:rPr>
              <w:t xml:space="preserve"> </w:t>
            </w:r>
            <w:r w:rsidR="007B743B">
              <w:rPr>
                <w:rFonts w:ascii="Arial Narrow" w:hAnsi="Arial Narrow"/>
                <w:bCs/>
                <w:iCs/>
                <w:sz w:val="20"/>
                <w:szCs w:val="20"/>
              </w:rPr>
              <w:t>prywatnego</w:t>
            </w:r>
            <w:r w:rsidR="00AF69BA">
              <w:rPr>
                <w:rFonts w:ascii="Arial Narrow" w:hAnsi="Arial Narrow"/>
                <w:bCs/>
                <w:iCs/>
                <w:sz w:val="20"/>
                <w:szCs w:val="20"/>
              </w:rPr>
              <w:t xml:space="preserve"> inn</w:t>
            </w:r>
            <w:r w:rsidR="007B743B">
              <w:rPr>
                <w:rFonts w:ascii="Arial Narrow" w:hAnsi="Arial Narrow"/>
                <w:bCs/>
                <w:iCs/>
                <w:sz w:val="20"/>
                <w:szCs w:val="20"/>
              </w:rPr>
              <w:t>ego</w:t>
            </w:r>
            <w:r w:rsidR="00AF69BA">
              <w:rPr>
                <w:rFonts w:ascii="Arial Narrow" w:hAnsi="Arial Narrow"/>
                <w:bCs/>
                <w:iCs/>
                <w:sz w:val="20"/>
                <w:szCs w:val="20"/>
              </w:rPr>
              <w:t xml:space="preserve"> niż środki własne wnioskodawcy</w:t>
            </w:r>
            <w:r>
              <w:rPr>
                <w:rFonts w:ascii="Arial Narrow" w:hAnsi="Arial Narrow"/>
                <w:bCs/>
                <w:i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247E3" w14:textId="77777777" w:rsidR="006B7625" w:rsidRDefault="006B7625" w:rsidP="006B7625">
            <w:pPr>
              <w:spacing w:before="40" w:after="40"/>
              <w:rPr>
                <w:rFonts w:ascii="Arial Narrow" w:hAnsi="Arial Narrow"/>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C8424" w14:textId="77777777" w:rsidR="006B7625" w:rsidRDefault="006B7625" w:rsidP="006B7625">
            <w:pPr>
              <w:spacing w:before="40" w:after="40"/>
              <w:rPr>
                <w:rFonts w:ascii="Arial Narrow" w:hAnsi="Arial Narrow"/>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62726" w14:textId="77777777" w:rsidR="006B7625" w:rsidRDefault="006B7625" w:rsidP="006B7625">
            <w:pPr>
              <w:spacing w:before="40" w:after="40"/>
              <w:rPr>
                <w:rFonts w:ascii="Arial Narrow" w:hAnsi="Arial Narrow"/>
                <w:sz w:val="20"/>
                <w:szCs w:val="20"/>
              </w:rPr>
            </w:pPr>
          </w:p>
        </w:tc>
      </w:tr>
      <w:tr w:rsidR="006B7625" w14:paraId="6AFC2704" w14:textId="77777777" w:rsidTr="006B7625">
        <w:trPr>
          <w:trHeight w:val="71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015A1" w14:textId="77777777" w:rsidR="006B7625" w:rsidRDefault="006B7625" w:rsidP="006B7625">
            <w:pPr>
              <w:spacing w:before="40" w:after="40"/>
              <w:jc w:val="center"/>
              <w:rPr>
                <w:rFonts w:ascii="Arial Narrow" w:hAnsi="Arial Narrow"/>
                <w:sz w:val="20"/>
                <w:szCs w:val="20"/>
              </w:rPr>
            </w:pPr>
            <w:r>
              <w:rPr>
                <w:rFonts w:ascii="Arial Narrow" w:hAnsi="Arial Narrow"/>
                <w:sz w:val="20"/>
                <w:szCs w:val="20"/>
              </w:rPr>
              <w:t>3.</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10B25" w14:textId="77777777" w:rsidR="002A62A1" w:rsidRDefault="006B7625" w:rsidP="006B7625">
            <w:pPr>
              <w:spacing w:before="40" w:after="40"/>
              <w:jc w:val="both"/>
              <w:rPr>
                <w:rFonts w:ascii="Arial Narrow" w:hAnsi="Arial Narrow"/>
                <w:bCs/>
                <w:iCs/>
                <w:sz w:val="20"/>
                <w:szCs w:val="20"/>
              </w:rPr>
            </w:pPr>
            <w:r>
              <w:rPr>
                <w:rFonts w:ascii="Arial Narrow" w:hAnsi="Arial Narrow"/>
                <w:bCs/>
                <w:iCs/>
                <w:sz w:val="20"/>
                <w:szCs w:val="20"/>
              </w:rPr>
              <w:t xml:space="preserve">Upoważnienia/pełnomocnictwa osób/podmiotów innych niż wskazanych w dokumentach rejestrowych, upoważnionych do reprezentowania wnioskodawcy </w:t>
            </w:r>
          </w:p>
          <w:p w14:paraId="0945A263" w14:textId="028274A2" w:rsidR="006B7625" w:rsidRPr="006B7625" w:rsidRDefault="006B7625" w:rsidP="006B7625">
            <w:pPr>
              <w:spacing w:before="40" w:after="40"/>
              <w:jc w:val="both"/>
              <w:rPr>
                <w:rFonts w:ascii="Arial Narrow" w:hAnsi="Arial Narrow"/>
                <w:bCs/>
                <w:iCs/>
                <w:sz w:val="20"/>
                <w:szCs w:val="20"/>
              </w:rPr>
            </w:pPr>
            <w:r>
              <w:rPr>
                <w:rFonts w:ascii="Arial Narrow" w:hAnsi="Arial Narrow"/>
                <w:bCs/>
                <w:iCs/>
                <w:sz w:val="20"/>
                <w:szCs w:val="20"/>
              </w:rPr>
              <w:t>(</w:t>
            </w:r>
            <w:r w:rsidR="00AF69BA">
              <w:rPr>
                <w:rFonts w:ascii="Arial Narrow" w:hAnsi="Arial Narrow"/>
                <w:bCs/>
                <w:iCs/>
                <w:sz w:val="20"/>
                <w:szCs w:val="20"/>
              </w:rPr>
              <w:t>załącznik obligatoryjny w przypadku ustanowienia pełnomocnictwa do reprezentacji wnioskodawcy</w:t>
            </w:r>
            <w:r>
              <w:rPr>
                <w:rFonts w:ascii="Arial Narrow" w:hAnsi="Arial Narrow"/>
                <w:bCs/>
                <w:i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35E58" w14:textId="77777777" w:rsidR="006B7625" w:rsidRDefault="006B7625" w:rsidP="006B7625">
            <w:pPr>
              <w:spacing w:before="40" w:after="40"/>
              <w:rPr>
                <w:rFonts w:ascii="Arial Narrow" w:hAnsi="Arial Narrow"/>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74085" w14:textId="77777777" w:rsidR="006B7625" w:rsidRDefault="006B7625" w:rsidP="006B7625">
            <w:pPr>
              <w:spacing w:before="40" w:after="40"/>
              <w:rPr>
                <w:rFonts w:ascii="Arial Narrow" w:hAnsi="Arial Narrow"/>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2ED09" w14:textId="77777777" w:rsidR="006B7625" w:rsidRDefault="006B7625" w:rsidP="006B7625">
            <w:pPr>
              <w:spacing w:before="40" w:after="40"/>
              <w:rPr>
                <w:rFonts w:ascii="Arial Narrow" w:hAnsi="Arial Narrow"/>
                <w:sz w:val="20"/>
                <w:szCs w:val="20"/>
              </w:rPr>
            </w:pPr>
          </w:p>
        </w:tc>
      </w:tr>
      <w:tr w:rsidR="006B7625" w14:paraId="005A81E6" w14:textId="77777777" w:rsidTr="00E139D8">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1BFDC" w14:textId="77777777" w:rsidR="006B7625" w:rsidRDefault="006B7625" w:rsidP="006B7625">
            <w:pPr>
              <w:spacing w:before="40" w:after="40"/>
              <w:jc w:val="center"/>
              <w:rPr>
                <w:rFonts w:ascii="Arial Narrow" w:hAnsi="Arial Narrow"/>
                <w:sz w:val="20"/>
                <w:szCs w:val="20"/>
              </w:rPr>
            </w:pPr>
            <w:r>
              <w:rPr>
                <w:rFonts w:ascii="Arial Narrow" w:hAnsi="Arial Narrow"/>
                <w:sz w:val="20"/>
                <w:szCs w:val="20"/>
              </w:rPr>
              <w:t>4.</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B93D2" w14:textId="77777777" w:rsidR="002A62A1" w:rsidRDefault="006B7625" w:rsidP="006B7625">
            <w:pPr>
              <w:spacing w:before="40" w:after="40"/>
              <w:jc w:val="both"/>
              <w:rPr>
                <w:rFonts w:ascii="Arial Narrow" w:hAnsi="Arial Narrow"/>
                <w:bCs/>
                <w:iCs/>
                <w:sz w:val="20"/>
                <w:szCs w:val="20"/>
              </w:rPr>
            </w:pPr>
            <w:r w:rsidRPr="00E11349">
              <w:rPr>
                <w:rFonts w:ascii="Arial Narrow" w:hAnsi="Arial Narrow"/>
                <w:sz w:val="20"/>
                <w:szCs w:val="20"/>
              </w:rPr>
              <w:t xml:space="preserve">Kopia umowy (porozumienia, listu intencyjnego lub innego dokumentu) </w:t>
            </w:r>
            <w:r w:rsidRPr="00E11349">
              <w:rPr>
                <w:rFonts w:ascii="Arial Narrow" w:hAnsi="Arial Narrow"/>
                <w:bCs/>
                <w:iCs/>
                <w:sz w:val="20"/>
                <w:szCs w:val="20"/>
              </w:rPr>
              <w:t>w sprawie utworzenia partnerstwa</w:t>
            </w:r>
            <w:r>
              <w:rPr>
                <w:rFonts w:ascii="Arial Narrow" w:hAnsi="Arial Narrow"/>
                <w:bCs/>
                <w:iCs/>
                <w:sz w:val="20"/>
                <w:szCs w:val="20"/>
              </w:rPr>
              <w:t xml:space="preserve"> </w:t>
            </w:r>
          </w:p>
          <w:p w14:paraId="34DA3B0E" w14:textId="45D56F4C" w:rsidR="006B7625" w:rsidRDefault="006B7625" w:rsidP="006B7625">
            <w:pPr>
              <w:spacing w:before="40" w:after="40"/>
              <w:jc w:val="both"/>
            </w:pPr>
            <w:r>
              <w:rPr>
                <w:rFonts w:ascii="Arial Narrow" w:hAnsi="Arial Narrow"/>
                <w:bCs/>
                <w:iCs/>
                <w:sz w:val="20"/>
                <w:szCs w:val="20"/>
              </w:rPr>
              <w:t>(</w:t>
            </w:r>
            <w:r w:rsidR="00AF69BA">
              <w:rPr>
                <w:rFonts w:ascii="Arial Narrow" w:hAnsi="Arial Narrow"/>
                <w:bCs/>
                <w:iCs/>
                <w:sz w:val="20"/>
                <w:szCs w:val="20"/>
              </w:rPr>
              <w:t>załącznik obligatoryjny w przypadku projektu partnerskiego</w:t>
            </w:r>
            <w:r>
              <w:rPr>
                <w:rFonts w:ascii="Arial Narrow" w:hAnsi="Arial Narrow"/>
                <w:bCs/>
                <w:i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863A6" w14:textId="77777777" w:rsidR="006B7625" w:rsidRDefault="006B7625" w:rsidP="006B7625">
            <w:pPr>
              <w:spacing w:before="40" w:after="40"/>
              <w:rPr>
                <w:rFonts w:ascii="Arial Narrow" w:hAnsi="Arial Narrow"/>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3AFCB" w14:textId="77777777" w:rsidR="006B7625" w:rsidRDefault="006B7625" w:rsidP="006B7625">
            <w:pPr>
              <w:spacing w:before="40" w:after="40"/>
              <w:rPr>
                <w:rFonts w:ascii="Arial Narrow" w:hAnsi="Arial Narrow"/>
                <w:bCs/>
                <w:iCs/>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BEC72" w14:textId="77777777" w:rsidR="006B7625" w:rsidRDefault="006B7625" w:rsidP="006B7625">
            <w:pPr>
              <w:spacing w:before="40" w:after="40"/>
              <w:rPr>
                <w:rFonts w:ascii="Arial Narrow" w:hAnsi="Arial Narrow"/>
                <w:bCs/>
                <w:iCs/>
                <w:sz w:val="20"/>
                <w:szCs w:val="20"/>
              </w:rPr>
            </w:pPr>
          </w:p>
        </w:tc>
      </w:tr>
      <w:tr w:rsidR="006B7625" w14:paraId="39156344" w14:textId="77777777" w:rsidTr="00E139D8">
        <w:trPr>
          <w:trHeight w:val="47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5F5AD" w14:textId="77777777" w:rsidR="006B7625" w:rsidRDefault="006B7625" w:rsidP="006B7625">
            <w:pPr>
              <w:spacing w:before="40" w:after="40"/>
              <w:jc w:val="center"/>
              <w:rPr>
                <w:rFonts w:ascii="Arial Narrow" w:hAnsi="Arial Narrow"/>
                <w:sz w:val="20"/>
                <w:szCs w:val="20"/>
              </w:rPr>
            </w:pPr>
            <w:r>
              <w:rPr>
                <w:rFonts w:ascii="Arial Narrow" w:hAnsi="Arial Narrow"/>
                <w:sz w:val="20"/>
                <w:szCs w:val="20"/>
              </w:rPr>
              <w:t>5.</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B7B40" w14:textId="77777777" w:rsidR="002A62A1" w:rsidRDefault="006B7625" w:rsidP="006B7625">
            <w:pPr>
              <w:spacing w:before="40" w:after="40"/>
              <w:jc w:val="both"/>
              <w:rPr>
                <w:rFonts w:ascii="Arial Narrow" w:hAnsi="Arial Narrow"/>
                <w:sz w:val="20"/>
                <w:szCs w:val="20"/>
              </w:rPr>
            </w:pPr>
            <w:r w:rsidRPr="007C0A69">
              <w:rPr>
                <w:rFonts w:ascii="Arial Narrow" w:hAnsi="Arial Narrow"/>
                <w:sz w:val="20"/>
                <w:szCs w:val="20"/>
              </w:rPr>
              <w:t xml:space="preserve">Oświadczenia partnerów w przypadku realizacji projektu partnerskiego </w:t>
            </w:r>
          </w:p>
          <w:p w14:paraId="501EAC44" w14:textId="4502B7A1" w:rsidR="006B7625" w:rsidRDefault="006B7625" w:rsidP="006B7625">
            <w:pPr>
              <w:spacing w:before="40" w:after="40"/>
              <w:jc w:val="both"/>
              <w:rPr>
                <w:rFonts w:ascii="Arial Narrow" w:hAnsi="Arial Narrow"/>
                <w:bCs/>
                <w:iCs/>
                <w:sz w:val="20"/>
                <w:szCs w:val="20"/>
              </w:rPr>
            </w:pPr>
            <w:r w:rsidRPr="007C0A69">
              <w:rPr>
                <w:rFonts w:ascii="Arial Narrow" w:hAnsi="Arial Narrow"/>
                <w:bCs/>
                <w:iCs/>
                <w:sz w:val="20"/>
                <w:szCs w:val="20"/>
              </w:rPr>
              <w:t>(</w:t>
            </w:r>
            <w:r w:rsidR="00AF69BA">
              <w:rPr>
                <w:rFonts w:ascii="Arial Narrow" w:hAnsi="Arial Narrow"/>
                <w:bCs/>
                <w:iCs/>
                <w:sz w:val="20"/>
                <w:szCs w:val="20"/>
              </w:rPr>
              <w:t>załącznik obligatoryjny w przypadku projektu partnerskiego</w:t>
            </w:r>
            <w:r w:rsidRPr="007C0A69">
              <w:rPr>
                <w:rFonts w:ascii="Arial Narrow" w:hAnsi="Arial Narrow"/>
                <w:bCs/>
                <w:i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37A54" w14:textId="77777777" w:rsidR="006B7625" w:rsidRDefault="006B7625" w:rsidP="006B7625">
            <w:pPr>
              <w:spacing w:before="40" w:after="40"/>
              <w:rPr>
                <w:rFonts w:ascii="Arial Narrow" w:hAnsi="Arial Narrow"/>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8C940" w14:textId="77777777" w:rsidR="006B7625" w:rsidRDefault="006B7625" w:rsidP="006B7625">
            <w:pPr>
              <w:spacing w:before="40" w:after="40"/>
              <w:rPr>
                <w:rFonts w:ascii="Arial Narrow" w:hAnsi="Arial Narrow"/>
                <w:bCs/>
                <w:iCs/>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D62D5" w14:textId="77777777" w:rsidR="006B7625" w:rsidRDefault="006B7625" w:rsidP="006B7625">
            <w:pPr>
              <w:spacing w:before="40" w:after="40"/>
              <w:rPr>
                <w:rFonts w:ascii="Arial Narrow" w:hAnsi="Arial Narrow"/>
                <w:bCs/>
                <w:iCs/>
                <w:sz w:val="20"/>
                <w:szCs w:val="20"/>
              </w:rPr>
            </w:pPr>
          </w:p>
        </w:tc>
      </w:tr>
      <w:tr w:rsidR="006B7625" w14:paraId="2AC23D01" w14:textId="77777777" w:rsidTr="00E139D8">
        <w:trPr>
          <w:trHeight w:val="47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DF209" w14:textId="5A8DB13B" w:rsidR="006B7625" w:rsidRDefault="001C1831" w:rsidP="006B7625">
            <w:pPr>
              <w:spacing w:before="40" w:after="40"/>
              <w:jc w:val="center"/>
              <w:rPr>
                <w:rFonts w:ascii="Arial Narrow" w:hAnsi="Arial Narrow"/>
                <w:sz w:val="20"/>
                <w:szCs w:val="20"/>
              </w:rPr>
            </w:pPr>
            <w:r>
              <w:rPr>
                <w:rFonts w:ascii="Arial Narrow" w:hAnsi="Arial Narrow"/>
                <w:sz w:val="20"/>
                <w:szCs w:val="20"/>
              </w:rPr>
              <w:t>6.</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95D31" w14:textId="77777777" w:rsidR="002A62A1" w:rsidRDefault="001C1831" w:rsidP="006B7625">
            <w:pPr>
              <w:spacing w:before="40" w:after="40"/>
              <w:jc w:val="both"/>
              <w:rPr>
                <w:rFonts w:ascii="Arial Narrow" w:hAnsi="Arial Narrow"/>
                <w:bCs/>
                <w:iCs/>
                <w:sz w:val="20"/>
                <w:szCs w:val="20"/>
              </w:rPr>
            </w:pPr>
            <w:r w:rsidRPr="001C1831">
              <w:rPr>
                <w:rFonts w:ascii="Arial Narrow" w:hAnsi="Arial Narrow"/>
                <w:bCs/>
                <w:iCs/>
                <w:sz w:val="20"/>
                <w:szCs w:val="20"/>
              </w:rPr>
              <w:t>Dokumenty potwierdzające przeprowadzenie prac B+R</w:t>
            </w:r>
            <w:r>
              <w:rPr>
                <w:rFonts w:ascii="Arial Narrow" w:hAnsi="Arial Narrow"/>
                <w:bCs/>
                <w:iCs/>
                <w:sz w:val="20"/>
                <w:szCs w:val="20"/>
              </w:rPr>
              <w:t xml:space="preserve">, np. </w:t>
            </w:r>
            <w:r w:rsidRPr="001C1831">
              <w:rPr>
                <w:rFonts w:ascii="Arial Narrow" w:hAnsi="Arial Narrow"/>
                <w:bCs/>
                <w:iCs/>
                <w:sz w:val="20"/>
                <w:szCs w:val="20"/>
              </w:rPr>
              <w:t>sprawozdanie z przeprowadzonych badań</w:t>
            </w:r>
            <w:r>
              <w:rPr>
                <w:rFonts w:ascii="Arial Narrow" w:hAnsi="Arial Narrow"/>
                <w:bCs/>
                <w:iCs/>
                <w:sz w:val="20"/>
                <w:szCs w:val="20"/>
              </w:rPr>
              <w:t xml:space="preserve">, </w:t>
            </w:r>
            <w:r w:rsidRPr="001C1831">
              <w:rPr>
                <w:rFonts w:ascii="Arial Narrow" w:hAnsi="Arial Narrow"/>
                <w:bCs/>
                <w:iCs/>
                <w:sz w:val="20"/>
                <w:szCs w:val="20"/>
              </w:rPr>
              <w:t>umowy z wykonawcami, dokumenty księgowe</w:t>
            </w:r>
            <w:r>
              <w:rPr>
                <w:rFonts w:ascii="Arial Narrow" w:hAnsi="Arial Narrow"/>
                <w:bCs/>
                <w:iCs/>
                <w:sz w:val="20"/>
                <w:szCs w:val="20"/>
              </w:rPr>
              <w:t>, formularz PNT-01 „Sprawozdanie z działalności badawczej i rozwojowej”</w:t>
            </w:r>
            <w:r w:rsidRPr="001C1831">
              <w:rPr>
                <w:rFonts w:ascii="Arial Narrow" w:hAnsi="Arial Narrow"/>
                <w:bCs/>
                <w:iCs/>
                <w:sz w:val="20"/>
                <w:szCs w:val="20"/>
              </w:rPr>
              <w:t xml:space="preserve"> </w:t>
            </w:r>
          </w:p>
          <w:p w14:paraId="548AFDF0" w14:textId="2EC3FEF9" w:rsidR="006B7625" w:rsidRDefault="001C1831" w:rsidP="006B7625">
            <w:pPr>
              <w:spacing w:before="40" w:after="40"/>
              <w:jc w:val="both"/>
              <w:rPr>
                <w:rFonts w:ascii="Arial Narrow" w:hAnsi="Arial Narrow"/>
                <w:bCs/>
                <w:iCs/>
                <w:sz w:val="20"/>
                <w:szCs w:val="20"/>
              </w:rPr>
            </w:pPr>
            <w:r>
              <w:rPr>
                <w:rFonts w:ascii="Arial Narrow" w:hAnsi="Arial Narrow"/>
                <w:bCs/>
                <w:iCs/>
                <w:sz w:val="20"/>
                <w:szCs w:val="20"/>
              </w:rPr>
              <w:t>(</w:t>
            </w:r>
            <w:r w:rsidR="00AF69BA">
              <w:rPr>
                <w:rFonts w:ascii="Arial Narrow" w:hAnsi="Arial Narrow"/>
                <w:bCs/>
                <w:iCs/>
                <w:sz w:val="20"/>
                <w:szCs w:val="20"/>
              </w:rPr>
              <w:t xml:space="preserve">załącznik obligatoryjny w przypadku </w:t>
            </w:r>
            <w:r w:rsidR="006F0DCD">
              <w:rPr>
                <w:rFonts w:ascii="Arial Narrow" w:hAnsi="Arial Narrow"/>
                <w:bCs/>
                <w:iCs/>
                <w:sz w:val="20"/>
                <w:szCs w:val="20"/>
              </w:rPr>
              <w:t xml:space="preserve">typu projektu </w:t>
            </w:r>
            <w:r w:rsidR="00AF69BA">
              <w:rPr>
                <w:rFonts w:ascii="Arial Narrow" w:hAnsi="Arial Narrow"/>
                <w:bCs/>
                <w:iCs/>
                <w:sz w:val="20"/>
                <w:szCs w:val="20"/>
              </w:rPr>
              <w:t>„</w:t>
            </w:r>
            <w:r w:rsidR="006F0DCD">
              <w:rPr>
                <w:rFonts w:ascii="Arial Narrow" w:hAnsi="Arial Narrow"/>
                <w:bCs/>
                <w:iCs/>
                <w:sz w:val="20"/>
                <w:szCs w:val="20"/>
              </w:rPr>
              <w:t>wdrożenie wyników prac B+R</w:t>
            </w:r>
            <w:r w:rsidR="00AF69BA">
              <w:rPr>
                <w:rFonts w:ascii="Arial Narrow" w:hAnsi="Arial Narrow"/>
                <w:bCs/>
                <w:iCs/>
                <w:sz w:val="20"/>
                <w:szCs w:val="20"/>
              </w:rPr>
              <w:t>”</w:t>
            </w:r>
            <w:r>
              <w:rPr>
                <w:rFonts w:ascii="Arial Narrow" w:hAnsi="Arial Narrow"/>
                <w:bCs/>
                <w:i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CC2A4" w14:textId="77777777" w:rsidR="006B7625" w:rsidRDefault="006B7625" w:rsidP="006B7625">
            <w:pPr>
              <w:spacing w:before="40" w:after="40"/>
              <w:rPr>
                <w:rFonts w:ascii="Arial Narrow" w:hAnsi="Arial Narrow"/>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40157" w14:textId="77777777" w:rsidR="006B7625" w:rsidRDefault="006B7625" w:rsidP="006B7625">
            <w:pPr>
              <w:spacing w:before="40" w:after="40"/>
              <w:rPr>
                <w:rFonts w:ascii="Arial Narrow" w:hAnsi="Arial Narrow"/>
                <w:bCs/>
                <w:iCs/>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458E0" w14:textId="77777777" w:rsidR="006B7625" w:rsidRDefault="006B7625" w:rsidP="006B7625">
            <w:pPr>
              <w:spacing w:before="40" w:after="40"/>
              <w:rPr>
                <w:rFonts w:ascii="Arial Narrow" w:hAnsi="Arial Narrow"/>
                <w:bCs/>
                <w:iCs/>
                <w:sz w:val="20"/>
                <w:szCs w:val="20"/>
              </w:rPr>
            </w:pPr>
          </w:p>
        </w:tc>
      </w:tr>
      <w:tr w:rsidR="006B7625" w14:paraId="3C75081A" w14:textId="77777777" w:rsidTr="00E139D8">
        <w:trPr>
          <w:trHeight w:val="47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B089B" w14:textId="561C59AC" w:rsidR="006B7625" w:rsidRDefault="00A851D9" w:rsidP="006B7625">
            <w:pPr>
              <w:spacing w:before="40" w:after="40"/>
              <w:jc w:val="center"/>
              <w:rPr>
                <w:rFonts w:ascii="Arial Narrow" w:hAnsi="Arial Narrow"/>
                <w:sz w:val="20"/>
                <w:szCs w:val="20"/>
              </w:rPr>
            </w:pPr>
            <w:r>
              <w:rPr>
                <w:rFonts w:ascii="Arial Narrow" w:hAnsi="Arial Narrow"/>
                <w:sz w:val="20"/>
                <w:szCs w:val="20"/>
              </w:rPr>
              <w:t>7.</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12040" w14:textId="77777777" w:rsidR="006B7625" w:rsidRDefault="00A851D9" w:rsidP="006B7625">
            <w:pPr>
              <w:spacing w:before="40" w:after="40"/>
              <w:jc w:val="both"/>
              <w:rPr>
                <w:rFonts w:ascii="Arial Narrow" w:hAnsi="Arial Narrow"/>
                <w:bCs/>
                <w:iCs/>
                <w:sz w:val="20"/>
                <w:szCs w:val="20"/>
              </w:rPr>
            </w:pPr>
            <w:r w:rsidRPr="00A851D9">
              <w:rPr>
                <w:rFonts w:ascii="Arial Narrow" w:hAnsi="Arial Narrow"/>
                <w:bCs/>
                <w:iCs/>
                <w:sz w:val="20"/>
                <w:szCs w:val="20"/>
              </w:rPr>
              <w:t>Wyciąg z dokumentacji technicznej lub program funkcjonalno-użytkowy / specyfikacja zakupywanego sprzętu / specyfikacja zakupywanych usług</w:t>
            </w:r>
            <w:r>
              <w:rPr>
                <w:rFonts w:ascii="Arial Narrow" w:hAnsi="Arial Narrow"/>
                <w:bCs/>
                <w:iCs/>
                <w:sz w:val="20"/>
                <w:szCs w:val="20"/>
              </w:rPr>
              <w:t xml:space="preserve"> </w:t>
            </w:r>
            <w:r w:rsidRPr="00A851D9">
              <w:rPr>
                <w:rFonts w:ascii="Arial Narrow" w:hAnsi="Arial Narrow"/>
                <w:bCs/>
                <w:iCs/>
                <w:sz w:val="20"/>
                <w:szCs w:val="20"/>
              </w:rPr>
              <w:t>/</w:t>
            </w:r>
            <w:r>
              <w:rPr>
                <w:rFonts w:ascii="Arial Narrow" w:hAnsi="Arial Narrow"/>
                <w:bCs/>
                <w:iCs/>
                <w:sz w:val="20"/>
                <w:szCs w:val="20"/>
              </w:rPr>
              <w:t xml:space="preserve"> </w:t>
            </w:r>
            <w:r w:rsidRPr="00A851D9">
              <w:rPr>
                <w:rFonts w:ascii="Arial Narrow" w:hAnsi="Arial Narrow"/>
                <w:bCs/>
                <w:iCs/>
                <w:sz w:val="20"/>
                <w:szCs w:val="20"/>
              </w:rPr>
              <w:t>kosztorys  / kalkulacja materiałów i robót budowlanych</w:t>
            </w:r>
          </w:p>
          <w:p w14:paraId="34E84149" w14:textId="48AEDAFE" w:rsidR="00A851D9" w:rsidRDefault="00A851D9" w:rsidP="006B7625">
            <w:pPr>
              <w:spacing w:before="40" w:after="40"/>
              <w:jc w:val="both"/>
              <w:rPr>
                <w:rFonts w:ascii="Arial Narrow" w:hAnsi="Arial Narrow"/>
                <w:bCs/>
                <w:iCs/>
                <w:sz w:val="20"/>
                <w:szCs w:val="20"/>
              </w:rPr>
            </w:pPr>
            <w:r>
              <w:rPr>
                <w:rFonts w:ascii="Arial Narrow" w:hAnsi="Arial Narrow"/>
                <w:sz w:val="20"/>
                <w:szCs w:val="20"/>
              </w:rPr>
              <w:t>(</w:t>
            </w:r>
            <w:r>
              <w:rPr>
                <w:rFonts w:ascii="Arial Narrow" w:hAnsi="Arial Narrow"/>
                <w:bCs/>
                <w:iCs/>
                <w:sz w:val="20"/>
                <w:szCs w:val="20"/>
              </w:rPr>
              <w:t>załącznik obligatoryjny)</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D5287" w14:textId="77777777" w:rsidR="006B7625" w:rsidRDefault="006B7625" w:rsidP="006B7625">
            <w:pPr>
              <w:spacing w:before="40" w:after="40"/>
              <w:rPr>
                <w:rFonts w:ascii="Arial Narrow" w:hAnsi="Arial Narrow"/>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3EA0B" w14:textId="77777777" w:rsidR="006B7625" w:rsidRDefault="006B7625" w:rsidP="006B7625">
            <w:pPr>
              <w:spacing w:before="40" w:after="40"/>
              <w:rPr>
                <w:rFonts w:ascii="Arial Narrow" w:hAnsi="Arial Narrow"/>
                <w:bCs/>
                <w:iCs/>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6A281" w14:textId="77777777" w:rsidR="006B7625" w:rsidRDefault="006B7625" w:rsidP="006B7625">
            <w:pPr>
              <w:spacing w:before="40" w:after="40"/>
              <w:rPr>
                <w:rFonts w:ascii="Arial Narrow" w:hAnsi="Arial Narrow"/>
                <w:bCs/>
                <w:iCs/>
                <w:sz w:val="20"/>
                <w:szCs w:val="20"/>
              </w:rPr>
            </w:pPr>
          </w:p>
        </w:tc>
      </w:tr>
      <w:tr w:rsidR="006B7625" w14:paraId="0B103228" w14:textId="77777777" w:rsidTr="00E139D8">
        <w:trPr>
          <w:trHeight w:val="478"/>
        </w:trPr>
        <w:tc>
          <w:tcPr>
            <w:tcW w:w="1418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5CE028" w14:textId="77777777" w:rsidR="006B7625" w:rsidRDefault="006B7625" w:rsidP="006B7625">
            <w:pPr>
              <w:jc w:val="center"/>
            </w:pPr>
            <w:r>
              <w:rPr>
                <w:rFonts w:ascii="Arial Narrow" w:hAnsi="Arial Narrow"/>
                <w:b/>
                <w:sz w:val="20"/>
                <w:szCs w:val="20"/>
              </w:rPr>
              <w:t>Inne załączniki - dokumenty wymagane prawem lub kategorią projektu</w:t>
            </w:r>
          </w:p>
        </w:tc>
      </w:tr>
      <w:tr w:rsidR="006B7625" w14:paraId="03D66CB5" w14:textId="77777777" w:rsidTr="00E139D8">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0D0EC" w14:textId="77777777" w:rsidR="006B7625" w:rsidRDefault="006B7625" w:rsidP="006B7625">
            <w:pPr>
              <w:spacing w:before="40" w:after="40"/>
              <w:jc w:val="center"/>
              <w:rPr>
                <w:rFonts w:ascii="Arial Narrow" w:hAnsi="Arial Narrow"/>
                <w:bCs/>
                <w:iCs/>
                <w:sz w:val="20"/>
                <w:szCs w:val="20"/>
              </w:rPr>
            </w:pP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B9D8A" w14:textId="4D611332" w:rsidR="006B7625" w:rsidRDefault="006B7625" w:rsidP="006B7625">
            <w:pPr>
              <w:spacing w:before="40" w:after="40"/>
              <w:rPr>
                <w:rFonts w:ascii="Arial Narrow" w:hAnsi="Arial Narrow"/>
                <w:bCs/>
                <w:i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78CA1" w14:textId="77777777" w:rsidR="006B7625" w:rsidRDefault="006B7625" w:rsidP="006B7625">
            <w:pPr>
              <w:spacing w:before="40" w:after="40"/>
              <w:rPr>
                <w:rFonts w:ascii="Arial Narrow" w:hAnsi="Arial Narrow"/>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AB9A2" w14:textId="77777777" w:rsidR="006B7625" w:rsidRDefault="006B7625" w:rsidP="006B7625">
            <w:pPr>
              <w:spacing w:before="40" w:after="40"/>
              <w:rPr>
                <w:rFonts w:ascii="Arial Narrow" w:hAnsi="Arial Narrow"/>
                <w:bCs/>
                <w:iCs/>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037B7" w14:textId="77777777" w:rsidR="006B7625" w:rsidRDefault="006B7625" w:rsidP="006B7625">
            <w:pPr>
              <w:spacing w:before="40" w:after="40"/>
              <w:rPr>
                <w:rFonts w:ascii="Arial Narrow" w:hAnsi="Arial Narrow"/>
                <w:bCs/>
                <w:iCs/>
                <w:sz w:val="20"/>
                <w:szCs w:val="20"/>
              </w:rPr>
            </w:pPr>
          </w:p>
        </w:tc>
      </w:tr>
      <w:tr w:rsidR="006B7625" w14:paraId="59272892" w14:textId="77777777" w:rsidTr="00E139D8">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50DBB" w14:textId="77777777" w:rsidR="006B7625" w:rsidRDefault="006B7625" w:rsidP="006B7625">
            <w:pPr>
              <w:spacing w:before="40" w:after="40"/>
              <w:jc w:val="center"/>
              <w:rPr>
                <w:rFonts w:ascii="Arial Narrow" w:hAnsi="Arial Narrow"/>
                <w:bCs/>
                <w:iCs/>
                <w:sz w:val="20"/>
                <w:szCs w:val="20"/>
              </w:rPr>
            </w:pP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C9EB1" w14:textId="1A4FDC21" w:rsidR="006B7625" w:rsidRDefault="006B7625" w:rsidP="006B7625">
            <w:pPr>
              <w:spacing w:before="40" w:after="40"/>
              <w:rPr>
                <w:rFonts w:ascii="Arial Narrow" w:hAnsi="Arial Narrow"/>
                <w:bCs/>
                <w:i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0CB62" w14:textId="77777777" w:rsidR="006B7625" w:rsidRDefault="006B7625" w:rsidP="006B7625">
            <w:pPr>
              <w:spacing w:before="40" w:after="40"/>
              <w:rPr>
                <w:rFonts w:ascii="Arial Narrow" w:hAnsi="Arial Narrow"/>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75BB2" w14:textId="77777777" w:rsidR="006B7625" w:rsidRDefault="006B7625" w:rsidP="006B7625">
            <w:pPr>
              <w:spacing w:before="40" w:after="40"/>
              <w:rPr>
                <w:rFonts w:ascii="Arial Narrow" w:hAnsi="Arial Narrow"/>
                <w:bCs/>
                <w:iCs/>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5A77C" w14:textId="77777777" w:rsidR="006B7625" w:rsidRDefault="006B7625" w:rsidP="006B7625">
            <w:pPr>
              <w:spacing w:before="40" w:after="40"/>
              <w:rPr>
                <w:rFonts w:ascii="Arial Narrow" w:hAnsi="Arial Narrow"/>
                <w:bCs/>
                <w:iCs/>
                <w:sz w:val="20"/>
                <w:szCs w:val="20"/>
              </w:rPr>
            </w:pPr>
          </w:p>
        </w:tc>
      </w:tr>
      <w:tr w:rsidR="006B7625" w14:paraId="387F1DB0" w14:textId="77777777" w:rsidTr="00E139D8">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C51CA" w14:textId="77777777" w:rsidR="006B7625" w:rsidRDefault="006B7625" w:rsidP="006B7625">
            <w:pPr>
              <w:spacing w:before="40" w:after="40"/>
              <w:jc w:val="center"/>
              <w:rPr>
                <w:rFonts w:ascii="Arial Narrow" w:hAnsi="Arial Narrow"/>
                <w:bCs/>
                <w:iCs/>
                <w:sz w:val="20"/>
                <w:szCs w:val="20"/>
              </w:rPr>
            </w:pPr>
          </w:p>
        </w:tc>
        <w:tc>
          <w:tcPr>
            <w:tcW w:w="1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A89AC" w14:textId="04BC906B" w:rsidR="006B7625" w:rsidRDefault="006B7625" w:rsidP="006B7625">
            <w:pPr>
              <w:spacing w:before="40" w:after="40"/>
              <w:rPr>
                <w:rFonts w:ascii="Arial Narrow" w:hAnsi="Arial Narrow"/>
                <w:bCs/>
                <w:i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07CC7" w14:textId="77777777" w:rsidR="006B7625" w:rsidRDefault="006B7625" w:rsidP="006B7625">
            <w:pPr>
              <w:spacing w:before="40" w:after="40"/>
              <w:rPr>
                <w:rFonts w:ascii="Arial Narrow" w:hAnsi="Arial Narrow"/>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FAA59" w14:textId="77777777" w:rsidR="006B7625" w:rsidRDefault="006B7625" w:rsidP="006B7625">
            <w:pPr>
              <w:spacing w:before="40" w:after="40"/>
              <w:rPr>
                <w:rFonts w:ascii="Arial Narrow" w:hAnsi="Arial Narrow"/>
                <w:bCs/>
                <w:iCs/>
                <w:sz w:val="20"/>
                <w:szCs w:val="20"/>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6D9D2" w14:textId="77777777" w:rsidR="006B7625" w:rsidRDefault="006B7625" w:rsidP="006B7625">
            <w:pPr>
              <w:spacing w:before="40" w:after="40"/>
              <w:rPr>
                <w:rFonts w:ascii="Arial Narrow" w:hAnsi="Arial Narrow"/>
                <w:bCs/>
                <w:iCs/>
                <w:sz w:val="20"/>
                <w:szCs w:val="20"/>
              </w:rPr>
            </w:pPr>
          </w:p>
        </w:tc>
      </w:tr>
      <w:bookmarkEnd w:id="2"/>
    </w:tbl>
    <w:p w14:paraId="11AFB0FD" w14:textId="77777777" w:rsidR="007D0771" w:rsidRDefault="007D0771" w:rsidP="007D0771">
      <w:pPr>
        <w:tabs>
          <w:tab w:val="center" w:pos="0"/>
          <w:tab w:val="right" w:pos="10490"/>
        </w:tabs>
        <w:ind w:right="360"/>
        <w:rPr>
          <w:rFonts w:ascii="Arial Narrow" w:hAnsi="Arial Narrow"/>
          <w:b/>
          <w:sz w:val="20"/>
          <w:szCs w:val="20"/>
        </w:rPr>
      </w:pPr>
    </w:p>
    <w:sectPr w:rsidR="007D0771" w:rsidSect="007D64DF">
      <w:footerReference w:type="default" r:id="rId10"/>
      <w:pgSz w:w="16838" w:h="11906" w:orient="landscape"/>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58A7F" w14:textId="77777777" w:rsidR="00144399" w:rsidRDefault="00144399" w:rsidP="007D64DF">
      <w:pPr>
        <w:spacing w:after="0" w:line="240" w:lineRule="auto"/>
      </w:pPr>
      <w:r>
        <w:separator/>
      </w:r>
    </w:p>
  </w:endnote>
  <w:endnote w:type="continuationSeparator" w:id="0">
    <w:p w14:paraId="00FBAD18" w14:textId="77777777" w:rsidR="00144399" w:rsidRDefault="00144399" w:rsidP="007D6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EE"/>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7AC0C" w14:textId="77777777" w:rsidR="00144399" w:rsidRDefault="00144399">
    <w:pPr>
      <w:pStyle w:val="Stopka"/>
    </w:pPr>
    <w:r>
      <w:rPr>
        <w:noProof/>
        <w:lang w:eastAsia="pl-PL"/>
      </w:rPr>
      <w:drawing>
        <wp:anchor distT="0" distB="0" distL="114300" distR="114300" simplePos="0" relativeHeight="251659264" behindDoc="0" locked="0" layoutInCell="1" allowOverlap="1" wp14:anchorId="2CAF29F6" wp14:editId="56E99E14">
          <wp:simplePos x="0" y="0"/>
          <wp:positionH relativeFrom="margin">
            <wp:align>right</wp:align>
          </wp:positionH>
          <wp:positionV relativeFrom="bottomMargin">
            <wp:align>top</wp:align>
          </wp:positionV>
          <wp:extent cx="8896350" cy="619125"/>
          <wp:effectExtent l="0" t="0" r="0" b="9525"/>
          <wp:wrapSquare wrapText="bothSides"/>
          <wp:docPr id="7" name="Obraz 7" descr="stopla-monochrom-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la-monochrom-pozi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0" cy="6191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4D545" w14:textId="77777777" w:rsidR="00144399" w:rsidRDefault="00144399" w:rsidP="007D64DF">
      <w:pPr>
        <w:spacing w:after="0" w:line="240" w:lineRule="auto"/>
      </w:pPr>
      <w:r>
        <w:separator/>
      </w:r>
    </w:p>
  </w:footnote>
  <w:footnote w:type="continuationSeparator" w:id="0">
    <w:p w14:paraId="255F8DA0" w14:textId="77777777" w:rsidR="00144399" w:rsidRDefault="00144399" w:rsidP="007D6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40B2"/>
    <w:multiLevelType w:val="hybridMultilevel"/>
    <w:tmpl w:val="EF0075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5509B2"/>
    <w:multiLevelType w:val="hybridMultilevel"/>
    <w:tmpl w:val="4E4AE948"/>
    <w:lvl w:ilvl="0" w:tplc="603E8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CA3CD7"/>
    <w:multiLevelType w:val="hybridMultilevel"/>
    <w:tmpl w:val="A176B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5501A1C"/>
    <w:multiLevelType w:val="hybridMultilevel"/>
    <w:tmpl w:val="C952DB06"/>
    <w:lvl w:ilvl="0" w:tplc="603E8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717586"/>
    <w:multiLevelType w:val="hybridMultilevel"/>
    <w:tmpl w:val="EB98D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2A803C8"/>
    <w:multiLevelType w:val="hybridMultilevel"/>
    <w:tmpl w:val="1736E2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9B526B"/>
    <w:multiLevelType w:val="multilevel"/>
    <w:tmpl w:val="295866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9180017"/>
    <w:multiLevelType w:val="multilevel"/>
    <w:tmpl w:val="20C6A19C"/>
    <w:lvl w:ilvl="0">
      <w:numFmt w:val="bullet"/>
      <w:lvlText w:val=""/>
      <w:lvlJc w:val="left"/>
      <w:pPr>
        <w:ind w:left="2339"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8" w15:restartNumberingAfterBreak="0">
    <w:nsid w:val="391F1D78"/>
    <w:multiLevelType w:val="hybridMultilevel"/>
    <w:tmpl w:val="82F20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FB33B4C"/>
    <w:multiLevelType w:val="hybridMultilevel"/>
    <w:tmpl w:val="28302950"/>
    <w:lvl w:ilvl="0" w:tplc="603E8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7773A8F"/>
    <w:multiLevelType w:val="hybridMultilevel"/>
    <w:tmpl w:val="EF0075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5A7106E"/>
    <w:multiLevelType w:val="multilevel"/>
    <w:tmpl w:val="0CC082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FE207C"/>
    <w:multiLevelType w:val="hybridMultilevel"/>
    <w:tmpl w:val="BD981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6"/>
  </w:num>
  <w:num w:numId="7">
    <w:abstractNumId w:val="10"/>
  </w:num>
  <w:num w:numId="8">
    <w:abstractNumId w:val="0"/>
  </w:num>
  <w:num w:numId="9">
    <w:abstractNumId w:val="9"/>
  </w:num>
  <w:num w:numId="10">
    <w:abstractNumId w:val="8"/>
  </w:num>
  <w:num w:numId="11">
    <w:abstractNumId w:val="3"/>
  </w:num>
  <w:num w:numId="12">
    <w:abstractNumId w:val="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0ADB"/>
    <w:rsid w:val="00004414"/>
    <w:rsid w:val="00005BAA"/>
    <w:rsid w:val="00007C64"/>
    <w:rsid w:val="00010BEC"/>
    <w:rsid w:val="000147F2"/>
    <w:rsid w:val="00027A86"/>
    <w:rsid w:val="00033487"/>
    <w:rsid w:val="0003436C"/>
    <w:rsid w:val="000424FE"/>
    <w:rsid w:val="000644E0"/>
    <w:rsid w:val="00084FAD"/>
    <w:rsid w:val="000C3888"/>
    <w:rsid w:val="000D2BE4"/>
    <w:rsid w:val="000E4B66"/>
    <w:rsid w:val="000F2AF7"/>
    <w:rsid w:val="00116791"/>
    <w:rsid w:val="001312D9"/>
    <w:rsid w:val="001322F6"/>
    <w:rsid w:val="00144399"/>
    <w:rsid w:val="001476B5"/>
    <w:rsid w:val="001651B5"/>
    <w:rsid w:val="00165B56"/>
    <w:rsid w:val="00175028"/>
    <w:rsid w:val="00175D31"/>
    <w:rsid w:val="001818F2"/>
    <w:rsid w:val="001A6A9F"/>
    <w:rsid w:val="001B5138"/>
    <w:rsid w:val="001B72A4"/>
    <w:rsid w:val="001B7C57"/>
    <w:rsid w:val="001C1831"/>
    <w:rsid w:val="00201494"/>
    <w:rsid w:val="0021134A"/>
    <w:rsid w:val="002315EC"/>
    <w:rsid w:val="002369D8"/>
    <w:rsid w:val="00240ADB"/>
    <w:rsid w:val="002A62A1"/>
    <w:rsid w:val="002B466E"/>
    <w:rsid w:val="002D2B34"/>
    <w:rsid w:val="002D6BCD"/>
    <w:rsid w:val="002E5142"/>
    <w:rsid w:val="002F01B9"/>
    <w:rsid w:val="002F04CF"/>
    <w:rsid w:val="002F2D33"/>
    <w:rsid w:val="002F3F7F"/>
    <w:rsid w:val="0031561F"/>
    <w:rsid w:val="00320A62"/>
    <w:rsid w:val="00330C23"/>
    <w:rsid w:val="003332E7"/>
    <w:rsid w:val="00337972"/>
    <w:rsid w:val="00352C68"/>
    <w:rsid w:val="003677C2"/>
    <w:rsid w:val="003774DC"/>
    <w:rsid w:val="00381ADB"/>
    <w:rsid w:val="00381D8B"/>
    <w:rsid w:val="0038247D"/>
    <w:rsid w:val="003858D9"/>
    <w:rsid w:val="00386BAE"/>
    <w:rsid w:val="00387A11"/>
    <w:rsid w:val="003A6CE2"/>
    <w:rsid w:val="003C4D41"/>
    <w:rsid w:val="003C57D3"/>
    <w:rsid w:val="003F17C5"/>
    <w:rsid w:val="00400A3D"/>
    <w:rsid w:val="00407AEA"/>
    <w:rsid w:val="00413CCD"/>
    <w:rsid w:val="00415960"/>
    <w:rsid w:val="00425579"/>
    <w:rsid w:val="00430F1A"/>
    <w:rsid w:val="00431B0F"/>
    <w:rsid w:val="00434BCA"/>
    <w:rsid w:val="00437FB9"/>
    <w:rsid w:val="004566C6"/>
    <w:rsid w:val="00463B5C"/>
    <w:rsid w:val="00464D24"/>
    <w:rsid w:val="00466C88"/>
    <w:rsid w:val="004703EB"/>
    <w:rsid w:val="00471697"/>
    <w:rsid w:val="004864BE"/>
    <w:rsid w:val="0049484C"/>
    <w:rsid w:val="004A69A8"/>
    <w:rsid w:val="004C23C6"/>
    <w:rsid w:val="004E5E95"/>
    <w:rsid w:val="005152E8"/>
    <w:rsid w:val="005165CD"/>
    <w:rsid w:val="005237A5"/>
    <w:rsid w:val="00554DB8"/>
    <w:rsid w:val="00576FB4"/>
    <w:rsid w:val="00592C88"/>
    <w:rsid w:val="00592DF9"/>
    <w:rsid w:val="00593A39"/>
    <w:rsid w:val="00597167"/>
    <w:rsid w:val="005B3509"/>
    <w:rsid w:val="005B7924"/>
    <w:rsid w:val="005E59A0"/>
    <w:rsid w:val="005F434F"/>
    <w:rsid w:val="00601A79"/>
    <w:rsid w:val="006068D1"/>
    <w:rsid w:val="00610C0A"/>
    <w:rsid w:val="00620078"/>
    <w:rsid w:val="00675EA0"/>
    <w:rsid w:val="0068546F"/>
    <w:rsid w:val="006949DA"/>
    <w:rsid w:val="00694AC9"/>
    <w:rsid w:val="00694DD1"/>
    <w:rsid w:val="006964E5"/>
    <w:rsid w:val="006B027B"/>
    <w:rsid w:val="006B54A8"/>
    <w:rsid w:val="006B7625"/>
    <w:rsid w:val="006C1205"/>
    <w:rsid w:val="006D3A74"/>
    <w:rsid w:val="006D4178"/>
    <w:rsid w:val="006E4363"/>
    <w:rsid w:val="006F0DCD"/>
    <w:rsid w:val="006F4910"/>
    <w:rsid w:val="00711D17"/>
    <w:rsid w:val="0071679C"/>
    <w:rsid w:val="00733BF9"/>
    <w:rsid w:val="0076116D"/>
    <w:rsid w:val="007B743B"/>
    <w:rsid w:val="007C5194"/>
    <w:rsid w:val="007C7FCF"/>
    <w:rsid w:val="007D0771"/>
    <w:rsid w:val="007D64DF"/>
    <w:rsid w:val="007D7421"/>
    <w:rsid w:val="007E7171"/>
    <w:rsid w:val="007F3371"/>
    <w:rsid w:val="00805D28"/>
    <w:rsid w:val="00823590"/>
    <w:rsid w:val="00834650"/>
    <w:rsid w:val="008464F7"/>
    <w:rsid w:val="00883AA9"/>
    <w:rsid w:val="00891723"/>
    <w:rsid w:val="008919E7"/>
    <w:rsid w:val="008A124A"/>
    <w:rsid w:val="008B0C2F"/>
    <w:rsid w:val="008B16A5"/>
    <w:rsid w:val="008B2B3D"/>
    <w:rsid w:val="008B3510"/>
    <w:rsid w:val="008C298C"/>
    <w:rsid w:val="008C30DB"/>
    <w:rsid w:val="008C3986"/>
    <w:rsid w:val="0090105E"/>
    <w:rsid w:val="00922AE0"/>
    <w:rsid w:val="00931A68"/>
    <w:rsid w:val="0094158E"/>
    <w:rsid w:val="009434DB"/>
    <w:rsid w:val="00952720"/>
    <w:rsid w:val="00963344"/>
    <w:rsid w:val="00964C30"/>
    <w:rsid w:val="00992919"/>
    <w:rsid w:val="009A43DD"/>
    <w:rsid w:val="009C542E"/>
    <w:rsid w:val="009C67D9"/>
    <w:rsid w:val="009C7CD5"/>
    <w:rsid w:val="009D20EF"/>
    <w:rsid w:val="009D261F"/>
    <w:rsid w:val="009E0AC9"/>
    <w:rsid w:val="009E582E"/>
    <w:rsid w:val="009F2E35"/>
    <w:rsid w:val="00A11BBD"/>
    <w:rsid w:val="00A1601F"/>
    <w:rsid w:val="00A24FE0"/>
    <w:rsid w:val="00A36D2B"/>
    <w:rsid w:val="00A5520F"/>
    <w:rsid w:val="00A64123"/>
    <w:rsid w:val="00A74DD9"/>
    <w:rsid w:val="00A75413"/>
    <w:rsid w:val="00A851D9"/>
    <w:rsid w:val="00A87636"/>
    <w:rsid w:val="00A956BD"/>
    <w:rsid w:val="00A97CC6"/>
    <w:rsid w:val="00AA1831"/>
    <w:rsid w:val="00AA2F72"/>
    <w:rsid w:val="00AA6E24"/>
    <w:rsid w:val="00AC6AAA"/>
    <w:rsid w:val="00AC78B5"/>
    <w:rsid w:val="00AE0741"/>
    <w:rsid w:val="00AE49F6"/>
    <w:rsid w:val="00AE6794"/>
    <w:rsid w:val="00AF69BA"/>
    <w:rsid w:val="00B05F38"/>
    <w:rsid w:val="00B0706A"/>
    <w:rsid w:val="00B12B03"/>
    <w:rsid w:val="00B17A07"/>
    <w:rsid w:val="00B2219B"/>
    <w:rsid w:val="00B6552D"/>
    <w:rsid w:val="00B80294"/>
    <w:rsid w:val="00B857BA"/>
    <w:rsid w:val="00B9250B"/>
    <w:rsid w:val="00BA1B87"/>
    <w:rsid w:val="00BA36D4"/>
    <w:rsid w:val="00BC1038"/>
    <w:rsid w:val="00BF1AFE"/>
    <w:rsid w:val="00C238F2"/>
    <w:rsid w:val="00C31C26"/>
    <w:rsid w:val="00C426A9"/>
    <w:rsid w:val="00C4667D"/>
    <w:rsid w:val="00C62117"/>
    <w:rsid w:val="00C63897"/>
    <w:rsid w:val="00C73C62"/>
    <w:rsid w:val="00C91D32"/>
    <w:rsid w:val="00CB1196"/>
    <w:rsid w:val="00CB12BB"/>
    <w:rsid w:val="00CC491B"/>
    <w:rsid w:val="00CC6FA9"/>
    <w:rsid w:val="00CE0A56"/>
    <w:rsid w:val="00CE39CE"/>
    <w:rsid w:val="00CE46F9"/>
    <w:rsid w:val="00CE7D93"/>
    <w:rsid w:val="00CF5820"/>
    <w:rsid w:val="00D0121E"/>
    <w:rsid w:val="00D22618"/>
    <w:rsid w:val="00D26EFB"/>
    <w:rsid w:val="00D32E5E"/>
    <w:rsid w:val="00D41B4C"/>
    <w:rsid w:val="00D754F9"/>
    <w:rsid w:val="00D859EF"/>
    <w:rsid w:val="00D97C92"/>
    <w:rsid w:val="00DA56A9"/>
    <w:rsid w:val="00DA6C76"/>
    <w:rsid w:val="00DA7C9F"/>
    <w:rsid w:val="00DB08FC"/>
    <w:rsid w:val="00DC609C"/>
    <w:rsid w:val="00DC7D59"/>
    <w:rsid w:val="00E10271"/>
    <w:rsid w:val="00E11349"/>
    <w:rsid w:val="00E139D8"/>
    <w:rsid w:val="00E13E10"/>
    <w:rsid w:val="00E323FA"/>
    <w:rsid w:val="00E36034"/>
    <w:rsid w:val="00E42161"/>
    <w:rsid w:val="00E46744"/>
    <w:rsid w:val="00E53E83"/>
    <w:rsid w:val="00E74CAC"/>
    <w:rsid w:val="00E8175E"/>
    <w:rsid w:val="00E850D5"/>
    <w:rsid w:val="00E926BC"/>
    <w:rsid w:val="00E92CA9"/>
    <w:rsid w:val="00EC7BFF"/>
    <w:rsid w:val="00ED4F89"/>
    <w:rsid w:val="00EE0292"/>
    <w:rsid w:val="00EF6A8D"/>
    <w:rsid w:val="00F0043F"/>
    <w:rsid w:val="00F10D4E"/>
    <w:rsid w:val="00F12199"/>
    <w:rsid w:val="00F12C25"/>
    <w:rsid w:val="00F1443E"/>
    <w:rsid w:val="00F359E4"/>
    <w:rsid w:val="00F36B2A"/>
    <w:rsid w:val="00F553F1"/>
    <w:rsid w:val="00F55EC2"/>
    <w:rsid w:val="00F56695"/>
    <w:rsid w:val="00F64226"/>
    <w:rsid w:val="00F64251"/>
    <w:rsid w:val="00F70093"/>
    <w:rsid w:val="00F710C9"/>
    <w:rsid w:val="00F93253"/>
    <w:rsid w:val="00FA43D6"/>
    <w:rsid w:val="00FA64F2"/>
    <w:rsid w:val="00FB4170"/>
    <w:rsid w:val="00FC282A"/>
    <w:rsid w:val="00FD7413"/>
    <w:rsid w:val="00FE4B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rules v:ext="edit">
        <o:r id="V:Rule3" type="connector" idref="#Łącznik prosty ze strzałką 6"/>
        <o:r id="V:Rule4" type="connector" idref="#Łącznik prosty ze strzałką 4"/>
      </o:rules>
    </o:shapelayout>
  </w:shapeDefaults>
  <w:decimalSymbol w:val=","/>
  <w:listSeparator w:val=";"/>
  <w14:docId w14:val="64FEAAC0"/>
  <w15:docId w15:val="{57D7EA8A-A55F-46FF-986B-58EF4DC3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B41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7D64DF"/>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Textbody">
    <w:name w:val="Text body"/>
    <w:basedOn w:val="Standard"/>
    <w:rsid w:val="007D64DF"/>
    <w:pPr>
      <w:spacing w:before="57"/>
    </w:pPr>
  </w:style>
  <w:style w:type="paragraph" w:customStyle="1" w:styleId="TableContents">
    <w:name w:val="Table Contents"/>
    <w:basedOn w:val="Standard"/>
    <w:rsid w:val="007D64DF"/>
    <w:pPr>
      <w:suppressLineNumbers/>
      <w:spacing w:before="113" w:after="113"/>
    </w:pPr>
  </w:style>
  <w:style w:type="paragraph" w:styleId="Nagwek">
    <w:name w:val="header"/>
    <w:basedOn w:val="Normalny"/>
    <w:link w:val="NagwekZnak"/>
    <w:uiPriority w:val="99"/>
    <w:unhideWhenUsed/>
    <w:rsid w:val="007D64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64DF"/>
  </w:style>
  <w:style w:type="paragraph" w:styleId="Stopka">
    <w:name w:val="footer"/>
    <w:basedOn w:val="Normalny"/>
    <w:link w:val="StopkaZnak"/>
    <w:unhideWhenUsed/>
    <w:rsid w:val="007D64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64DF"/>
  </w:style>
  <w:style w:type="paragraph" w:styleId="Tekstdymka">
    <w:name w:val="Balloon Text"/>
    <w:basedOn w:val="Normalny"/>
    <w:link w:val="TekstdymkaZnak"/>
    <w:uiPriority w:val="99"/>
    <w:semiHidden/>
    <w:unhideWhenUsed/>
    <w:rsid w:val="007D64D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64DF"/>
    <w:rPr>
      <w:rFonts w:ascii="Segoe UI" w:hAnsi="Segoe UI" w:cs="Segoe UI"/>
      <w:sz w:val="18"/>
      <w:szCs w:val="18"/>
    </w:rPr>
  </w:style>
  <w:style w:type="paragraph" w:styleId="Akapitzlist">
    <w:name w:val="List Paragraph"/>
    <w:basedOn w:val="Normalny"/>
    <w:link w:val="AkapitzlistZnak"/>
    <w:uiPriority w:val="34"/>
    <w:qFormat/>
    <w:rsid w:val="00E36034"/>
    <w:pPr>
      <w:spacing w:after="200" w:line="276" w:lineRule="auto"/>
      <w:ind w:left="720"/>
      <w:contextualSpacing/>
    </w:pPr>
    <w:rPr>
      <w:rFonts w:ascii="Calibri" w:eastAsia="Calibri" w:hAnsi="Calibri" w:cs="Times New Roman"/>
    </w:rPr>
  </w:style>
  <w:style w:type="character" w:customStyle="1" w:styleId="AkapitzlistZnak">
    <w:name w:val="Akapit z listą Znak"/>
    <w:link w:val="Akapitzlist"/>
    <w:uiPriority w:val="34"/>
    <w:locked/>
    <w:rsid w:val="00E36034"/>
    <w:rPr>
      <w:rFonts w:ascii="Calibri" w:eastAsia="Calibri" w:hAnsi="Calibri" w:cs="Times New Roman"/>
    </w:rPr>
  </w:style>
  <w:style w:type="paragraph" w:customStyle="1" w:styleId="Heading">
    <w:name w:val="Heading"/>
    <w:basedOn w:val="Standard"/>
    <w:next w:val="Textbody"/>
    <w:rsid w:val="000D2BE4"/>
    <w:pPr>
      <w:keepNext/>
      <w:spacing w:before="240" w:after="120"/>
      <w:textAlignment w:val="baseline"/>
    </w:pPr>
    <w:rPr>
      <w:rFonts w:ascii="Arial" w:eastAsia="Microsoft YaHei" w:hAnsi="Arial"/>
      <w:sz w:val="28"/>
      <w:szCs w:val="28"/>
    </w:rPr>
  </w:style>
  <w:style w:type="paragraph" w:styleId="Tekstkomentarza">
    <w:name w:val="annotation text"/>
    <w:basedOn w:val="Normalny"/>
    <w:link w:val="TekstkomentarzaZnak"/>
    <w:uiPriority w:val="99"/>
    <w:rsid w:val="00C62117"/>
    <w:pPr>
      <w:spacing w:after="200" w:line="276" w:lineRule="auto"/>
    </w:pPr>
    <w:rPr>
      <w:rFonts w:ascii="Calibri" w:eastAsia="Times New Roman" w:hAnsi="Calibri" w:cs="Times New Roman"/>
      <w:sz w:val="24"/>
      <w:szCs w:val="20"/>
    </w:rPr>
  </w:style>
  <w:style w:type="character" w:customStyle="1" w:styleId="TekstkomentarzaZnak">
    <w:name w:val="Tekst komentarza Znak"/>
    <w:basedOn w:val="Domylnaczcionkaakapitu"/>
    <w:link w:val="Tekstkomentarza"/>
    <w:uiPriority w:val="99"/>
    <w:rsid w:val="00C62117"/>
    <w:rPr>
      <w:rFonts w:ascii="Calibri" w:eastAsia="Times New Roman" w:hAnsi="Calibri" w:cs="Times New Roman"/>
      <w:sz w:val="24"/>
      <w:szCs w:val="20"/>
    </w:rPr>
  </w:style>
  <w:style w:type="character" w:styleId="Odwoaniedokomentarza">
    <w:name w:val="annotation reference"/>
    <w:uiPriority w:val="99"/>
    <w:rsid w:val="001818F2"/>
    <w:rPr>
      <w:rFonts w:cs="Times New Roman"/>
      <w:sz w:val="16"/>
    </w:rPr>
  </w:style>
  <w:style w:type="paragraph" w:styleId="Tematkomentarza">
    <w:name w:val="annotation subject"/>
    <w:basedOn w:val="Tekstkomentarza"/>
    <w:next w:val="Tekstkomentarza"/>
    <w:link w:val="TematkomentarzaZnak"/>
    <w:uiPriority w:val="99"/>
    <w:semiHidden/>
    <w:unhideWhenUsed/>
    <w:rsid w:val="00175D31"/>
    <w:pPr>
      <w:spacing w:after="160" w:line="240" w:lineRule="auto"/>
    </w:pPr>
    <w:rPr>
      <w:rFonts w:asciiTheme="minorHAnsi" w:eastAsiaTheme="minorHAnsi" w:hAnsiTheme="minorHAnsi" w:cstheme="minorBidi"/>
      <w:b/>
      <w:bCs/>
      <w:sz w:val="20"/>
    </w:rPr>
  </w:style>
  <w:style w:type="character" w:customStyle="1" w:styleId="TematkomentarzaZnak">
    <w:name w:val="Temat komentarza Znak"/>
    <w:basedOn w:val="TekstkomentarzaZnak"/>
    <w:link w:val="Tematkomentarza"/>
    <w:uiPriority w:val="99"/>
    <w:semiHidden/>
    <w:rsid w:val="00175D31"/>
    <w:rPr>
      <w:rFonts w:ascii="Calibri" w:eastAsia="Times New Roman" w:hAnsi="Calibri" w:cs="Times New Roman"/>
      <w:b/>
      <w:bCs/>
      <w:sz w:val="20"/>
      <w:szCs w:val="20"/>
    </w:rPr>
  </w:style>
  <w:style w:type="paragraph" w:styleId="Poprawka">
    <w:name w:val="Revision"/>
    <w:hidden/>
    <w:uiPriority w:val="99"/>
    <w:semiHidden/>
    <w:rsid w:val="00F35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6294">
      <w:bodyDiv w:val="1"/>
      <w:marLeft w:val="0"/>
      <w:marRight w:val="0"/>
      <w:marTop w:val="0"/>
      <w:marBottom w:val="0"/>
      <w:divBdr>
        <w:top w:val="none" w:sz="0" w:space="0" w:color="auto"/>
        <w:left w:val="none" w:sz="0" w:space="0" w:color="auto"/>
        <w:bottom w:val="none" w:sz="0" w:space="0" w:color="auto"/>
        <w:right w:val="none" w:sz="0" w:space="0" w:color="auto"/>
      </w:divBdr>
    </w:div>
    <w:div w:id="412239081">
      <w:bodyDiv w:val="1"/>
      <w:marLeft w:val="0"/>
      <w:marRight w:val="0"/>
      <w:marTop w:val="0"/>
      <w:marBottom w:val="0"/>
      <w:divBdr>
        <w:top w:val="none" w:sz="0" w:space="0" w:color="auto"/>
        <w:left w:val="none" w:sz="0" w:space="0" w:color="auto"/>
        <w:bottom w:val="none" w:sz="0" w:space="0" w:color="auto"/>
        <w:right w:val="none" w:sz="0" w:space="0" w:color="auto"/>
      </w:divBdr>
    </w:div>
    <w:div w:id="558320131">
      <w:bodyDiv w:val="1"/>
      <w:marLeft w:val="0"/>
      <w:marRight w:val="0"/>
      <w:marTop w:val="0"/>
      <w:marBottom w:val="0"/>
      <w:divBdr>
        <w:top w:val="none" w:sz="0" w:space="0" w:color="auto"/>
        <w:left w:val="none" w:sz="0" w:space="0" w:color="auto"/>
        <w:bottom w:val="none" w:sz="0" w:space="0" w:color="auto"/>
        <w:right w:val="none" w:sz="0" w:space="0" w:color="auto"/>
      </w:divBdr>
    </w:div>
    <w:div w:id="719745048">
      <w:bodyDiv w:val="1"/>
      <w:marLeft w:val="0"/>
      <w:marRight w:val="0"/>
      <w:marTop w:val="0"/>
      <w:marBottom w:val="0"/>
      <w:divBdr>
        <w:top w:val="none" w:sz="0" w:space="0" w:color="auto"/>
        <w:left w:val="none" w:sz="0" w:space="0" w:color="auto"/>
        <w:bottom w:val="none" w:sz="0" w:space="0" w:color="auto"/>
        <w:right w:val="none" w:sz="0" w:space="0" w:color="auto"/>
      </w:divBdr>
    </w:div>
    <w:div w:id="878585642">
      <w:bodyDiv w:val="1"/>
      <w:marLeft w:val="0"/>
      <w:marRight w:val="0"/>
      <w:marTop w:val="0"/>
      <w:marBottom w:val="0"/>
      <w:divBdr>
        <w:top w:val="none" w:sz="0" w:space="0" w:color="auto"/>
        <w:left w:val="none" w:sz="0" w:space="0" w:color="auto"/>
        <w:bottom w:val="none" w:sz="0" w:space="0" w:color="auto"/>
        <w:right w:val="none" w:sz="0" w:space="0" w:color="auto"/>
      </w:divBdr>
    </w:div>
    <w:div w:id="927929878">
      <w:bodyDiv w:val="1"/>
      <w:marLeft w:val="0"/>
      <w:marRight w:val="0"/>
      <w:marTop w:val="0"/>
      <w:marBottom w:val="0"/>
      <w:divBdr>
        <w:top w:val="none" w:sz="0" w:space="0" w:color="auto"/>
        <w:left w:val="none" w:sz="0" w:space="0" w:color="auto"/>
        <w:bottom w:val="none" w:sz="0" w:space="0" w:color="auto"/>
        <w:right w:val="none" w:sz="0" w:space="0" w:color="auto"/>
      </w:divBdr>
    </w:div>
    <w:div w:id="928199267">
      <w:bodyDiv w:val="1"/>
      <w:marLeft w:val="0"/>
      <w:marRight w:val="0"/>
      <w:marTop w:val="0"/>
      <w:marBottom w:val="0"/>
      <w:divBdr>
        <w:top w:val="none" w:sz="0" w:space="0" w:color="auto"/>
        <w:left w:val="none" w:sz="0" w:space="0" w:color="auto"/>
        <w:bottom w:val="none" w:sz="0" w:space="0" w:color="auto"/>
        <w:right w:val="none" w:sz="0" w:space="0" w:color="auto"/>
      </w:divBdr>
    </w:div>
    <w:div w:id="1034577143">
      <w:bodyDiv w:val="1"/>
      <w:marLeft w:val="0"/>
      <w:marRight w:val="0"/>
      <w:marTop w:val="0"/>
      <w:marBottom w:val="0"/>
      <w:divBdr>
        <w:top w:val="none" w:sz="0" w:space="0" w:color="auto"/>
        <w:left w:val="none" w:sz="0" w:space="0" w:color="auto"/>
        <w:bottom w:val="none" w:sz="0" w:space="0" w:color="auto"/>
        <w:right w:val="none" w:sz="0" w:space="0" w:color="auto"/>
      </w:divBdr>
    </w:div>
    <w:div w:id="185330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CB438-DBDF-48EE-AAAF-C66A5D4C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22</Pages>
  <Words>5949</Words>
  <Characters>35696</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Lepieszka</dc:creator>
  <cp:keywords/>
  <dc:description/>
  <cp:lastModifiedBy>Paulina Ziemińska</cp:lastModifiedBy>
  <cp:revision>134</cp:revision>
  <dcterms:created xsi:type="dcterms:W3CDTF">2018-03-29T08:23:00Z</dcterms:created>
  <dcterms:modified xsi:type="dcterms:W3CDTF">2018-07-25T11:03:00Z</dcterms:modified>
</cp:coreProperties>
</file>