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D5310" w14:textId="77777777" w:rsidR="00C66A98" w:rsidRPr="003F5A41" w:rsidRDefault="00C66A98" w:rsidP="00C66A98">
      <w:pPr>
        <w:widowControl/>
        <w:tabs>
          <w:tab w:val="left" w:pos="708"/>
          <w:tab w:val="left" w:pos="7424"/>
        </w:tabs>
        <w:suppressAutoHyphens w:val="0"/>
        <w:autoSpaceDN/>
        <w:spacing w:after="60"/>
        <w:textAlignment w:val="auto"/>
        <w:rPr>
          <w:rFonts w:ascii="Arial" w:eastAsia="Times New Roman" w:hAnsi="Arial"/>
          <w:b/>
          <w:color w:val="FF0000"/>
          <w:kern w:val="0"/>
          <w:lang w:eastAsia="pl-PL" w:bidi="ar-SA"/>
        </w:rPr>
      </w:pPr>
      <w:r w:rsidRPr="003F5A41">
        <w:rPr>
          <w:rFonts w:eastAsia="Times New Roman" w:cs="Times New Roman"/>
          <w:noProof/>
          <w:color w:val="FF0000"/>
          <w:kern w:val="0"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5F4E88BF" wp14:editId="62E0F215">
            <wp:simplePos x="0" y="0"/>
            <wp:positionH relativeFrom="margin">
              <wp:posOffset>7576568</wp:posOffset>
            </wp:positionH>
            <wp:positionV relativeFrom="margin">
              <wp:posOffset>-240186</wp:posOffset>
            </wp:positionV>
            <wp:extent cx="1493520" cy="1129665"/>
            <wp:effectExtent l="0" t="0" r="0" b="0"/>
            <wp:wrapSquare wrapText="bothSides"/>
            <wp:docPr id="5" name="Obraz 5" descr="mono trap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 trap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A41">
        <w:rPr>
          <w:rFonts w:eastAsia="Times New Roman" w:cs="Times New Roman"/>
          <w:noProof/>
          <w:color w:val="FF0000"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402A4" wp14:editId="16D646D1">
                <wp:simplePos x="0" y="0"/>
                <wp:positionH relativeFrom="column">
                  <wp:posOffset>7470775</wp:posOffset>
                </wp:positionH>
                <wp:positionV relativeFrom="paragraph">
                  <wp:posOffset>-186055</wp:posOffset>
                </wp:positionV>
                <wp:extent cx="20320" cy="1102360"/>
                <wp:effectExtent l="12700" t="13970" r="5080" b="762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102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4EEEB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588.25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" strokecolor="#bfbfbf"/>
            </w:pict>
          </mc:Fallback>
        </mc:AlternateContent>
      </w:r>
      <w:r w:rsidRPr="003F5A41">
        <w:rPr>
          <w:rFonts w:ascii="Arial" w:eastAsia="Times New Roman" w:hAnsi="Arial"/>
          <w:b/>
          <w:noProof/>
          <w:color w:val="FF0000"/>
          <w:kern w:val="0"/>
          <w:lang w:eastAsia="pl-PL" w:bidi="ar-SA"/>
        </w:rPr>
        <w:drawing>
          <wp:inline distT="0" distB="0" distL="0" distR="0" wp14:anchorId="35676F5B" wp14:editId="5C27CF12">
            <wp:extent cx="2312035" cy="405130"/>
            <wp:effectExtent l="0" t="0" r="0" b="0"/>
            <wp:docPr id="3" name="Obraz 3" descr="COP-poziom-monoch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-poziom-monochr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A41">
        <w:rPr>
          <w:rFonts w:ascii="Arial" w:eastAsia="Times New Roman" w:hAnsi="Arial"/>
          <w:b/>
          <w:color w:val="FF0000"/>
          <w:kern w:val="0"/>
          <w:lang w:eastAsia="pl-PL" w:bidi="ar-SA"/>
        </w:rPr>
        <w:tab/>
      </w:r>
    </w:p>
    <w:p w14:paraId="1CB85A6C" w14:textId="77777777" w:rsidR="00317230" w:rsidRPr="00D228AF" w:rsidRDefault="00317230" w:rsidP="00317230">
      <w:pPr>
        <w:widowControl/>
        <w:tabs>
          <w:tab w:val="left" w:pos="1980"/>
          <w:tab w:val="center" w:pos="4536"/>
          <w:tab w:val="right" w:pos="9072"/>
        </w:tabs>
        <w:suppressAutoHyphens w:val="0"/>
        <w:autoSpaceDN/>
        <w:spacing w:after="20"/>
        <w:textAlignment w:val="auto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>ul. Moniuszki 7/9</w:t>
      </w: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ab/>
        <w:t>tel.  /+42/ 230 15 50</w:t>
      </w:r>
    </w:p>
    <w:p w14:paraId="6771A3B2" w14:textId="77777777" w:rsidR="00317230" w:rsidRPr="00D228AF" w:rsidRDefault="00317230" w:rsidP="00317230">
      <w:pPr>
        <w:widowControl/>
        <w:tabs>
          <w:tab w:val="left" w:pos="1980"/>
          <w:tab w:val="center" w:pos="4536"/>
          <w:tab w:val="right" w:pos="9072"/>
        </w:tabs>
        <w:suppressAutoHyphens w:val="0"/>
        <w:autoSpaceDN/>
        <w:spacing w:after="20"/>
        <w:textAlignment w:val="auto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>90-101 Łódź</w:t>
      </w: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ab/>
        <w:t>fax  /+42/ 230 15 51</w:t>
      </w:r>
    </w:p>
    <w:p w14:paraId="0DA1C1ED" w14:textId="77777777" w:rsidR="00317230" w:rsidRPr="00D228AF" w:rsidRDefault="00317230" w:rsidP="00317230">
      <w:pPr>
        <w:widowControl/>
        <w:tabs>
          <w:tab w:val="left" w:pos="1980"/>
          <w:tab w:val="right" w:pos="9072"/>
        </w:tabs>
        <w:suppressAutoHyphens w:val="0"/>
        <w:autoSpaceDN/>
        <w:spacing w:after="120"/>
        <w:textAlignment w:val="auto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>www.cop.lodzkie.pl</w:t>
      </w: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ab/>
        <w:t>cop@cop.lodzkie.pl</w:t>
      </w:r>
    </w:p>
    <w:p w14:paraId="7577C914" w14:textId="3F727266" w:rsidR="00C66A98" w:rsidRPr="003F5A41" w:rsidRDefault="00C66A98" w:rsidP="00C66A98">
      <w:pPr>
        <w:widowControl/>
        <w:tabs>
          <w:tab w:val="center" w:pos="4536"/>
          <w:tab w:val="right" w:pos="9072"/>
        </w:tabs>
        <w:suppressAutoHyphens w:val="0"/>
        <w:autoSpaceDN/>
        <w:textAlignment w:val="auto"/>
        <w:rPr>
          <w:rFonts w:eastAsia="Times New Roman" w:cs="Times New Roman"/>
          <w:color w:val="FF0000"/>
          <w:kern w:val="0"/>
          <w:lang w:eastAsia="pl-PL" w:bidi="ar-SA"/>
        </w:rPr>
      </w:pPr>
      <w:r w:rsidRPr="003F5A41">
        <w:rPr>
          <w:rFonts w:eastAsia="Times New Roman" w:cs="Times New Roman"/>
          <w:noProof/>
          <w:color w:val="FF0000"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FDDA5" wp14:editId="732709A9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8896350" cy="0"/>
                <wp:effectExtent l="20955" t="19685" r="17145" b="1841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017991" id="Łącznik prosty ze strzałką 4" o:spid="_x0000_s1026" type="#_x0000_t32" style="position:absolute;margin-left:.9pt;margin-top:5.3pt;width:70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" strokecolor="#a5a5a5" strokeweight="2.25pt"/>
            </w:pict>
          </mc:Fallback>
        </mc:AlternateContent>
      </w:r>
    </w:p>
    <w:p w14:paraId="5D8E7444" w14:textId="77777777" w:rsidR="006C52C7" w:rsidRPr="00CB7CE4" w:rsidRDefault="006C52C7" w:rsidP="006C52C7">
      <w:pPr>
        <w:jc w:val="right"/>
        <w:rPr>
          <w:rFonts w:ascii="Arial Narrow" w:hAnsi="Arial Narrow"/>
          <w:sz w:val="18"/>
          <w:szCs w:val="18"/>
        </w:rPr>
      </w:pPr>
      <w:r w:rsidRPr="00CB7CE4">
        <w:rPr>
          <w:rFonts w:ascii="Arial Narrow" w:hAnsi="Arial Narrow"/>
          <w:sz w:val="18"/>
          <w:szCs w:val="18"/>
        </w:rPr>
        <w:t xml:space="preserve">Załącznik nr 1 do Regulaminu konkursu </w:t>
      </w:r>
    </w:p>
    <w:p w14:paraId="3D0F3031" w14:textId="77777777" w:rsidR="006C52C7" w:rsidRPr="00CB7CE4" w:rsidRDefault="006C52C7" w:rsidP="006C52C7">
      <w:pPr>
        <w:jc w:val="right"/>
        <w:rPr>
          <w:rFonts w:ascii="Arial Narrow" w:hAnsi="Arial Narrow"/>
          <w:sz w:val="18"/>
          <w:szCs w:val="18"/>
        </w:rPr>
      </w:pPr>
      <w:r w:rsidRPr="00CB7CE4">
        <w:rPr>
          <w:rFonts w:ascii="Arial Narrow" w:hAnsi="Arial Narrow"/>
          <w:sz w:val="18"/>
          <w:szCs w:val="18"/>
        </w:rPr>
        <w:t>numer RPLD.02.02.01-IP.02-10-046/18</w:t>
      </w:r>
    </w:p>
    <w:p w14:paraId="0AB89954" w14:textId="77777777" w:rsidR="006C52C7" w:rsidRPr="00CB7CE4" w:rsidRDefault="006C52C7" w:rsidP="006C52C7">
      <w:pPr>
        <w:jc w:val="right"/>
        <w:rPr>
          <w:rFonts w:ascii="Arial Narrow" w:hAnsi="Arial Narrow"/>
          <w:sz w:val="18"/>
          <w:szCs w:val="18"/>
        </w:rPr>
      </w:pPr>
    </w:p>
    <w:p w14:paraId="726DD393" w14:textId="77777777" w:rsidR="005E406A" w:rsidRPr="00CB7CE4" w:rsidRDefault="005E406A">
      <w:pPr>
        <w:pStyle w:val="Textbody"/>
        <w:keepNext/>
        <w:jc w:val="center"/>
        <w:rPr>
          <w:rFonts w:ascii="Arial Narrow" w:hAnsi="Arial Narrow"/>
          <w:b/>
          <w:sz w:val="28"/>
        </w:rPr>
      </w:pPr>
    </w:p>
    <w:p w14:paraId="7A5AA922" w14:textId="77777777" w:rsidR="003F43D1" w:rsidRPr="00CB7CE4" w:rsidRDefault="00FE7B2A">
      <w:pPr>
        <w:pStyle w:val="Textbody"/>
        <w:keepNext/>
        <w:jc w:val="center"/>
        <w:rPr>
          <w:rFonts w:ascii="Arial Narrow" w:hAnsi="Arial Narrow"/>
          <w:b/>
          <w:sz w:val="28"/>
        </w:rPr>
      </w:pPr>
      <w:r w:rsidRPr="00CB7CE4">
        <w:rPr>
          <w:rFonts w:ascii="Arial Narrow" w:hAnsi="Arial Narrow"/>
          <w:b/>
          <w:sz w:val="28"/>
        </w:rPr>
        <w:t>Wniosek o dofinansowanie projektu</w:t>
      </w:r>
    </w:p>
    <w:p w14:paraId="03176B93" w14:textId="77777777" w:rsidR="003F43D1" w:rsidRPr="00CB7CE4" w:rsidRDefault="00FE7B2A">
      <w:pPr>
        <w:pStyle w:val="Textbody"/>
        <w:keepNext/>
        <w:spacing w:line="276" w:lineRule="auto"/>
        <w:jc w:val="center"/>
      </w:pPr>
      <w:r w:rsidRPr="00CB7CE4">
        <w:rPr>
          <w:rFonts w:ascii="Arial Narrow" w:hAnsi="Arial Narrow"/>
          <w:b/>
          <w:sz w:val="28"/>
        </w:rPr>
        <w:t xml:space="preserve">w ramach </w:t>
      </w:r>
      <w:r w:rsidRPr="00CB7CE4">
        <w:rPr>
          <w:rFonts w:ascii="Arial Narrow" w:hAnsi="Arial Narrow"/>
          <w:b/>
          <w:i/>
          <w:sz w:val="28"/>
        </w:rPr>
        <w:t>Regionalnego Programu Operacyjnego Województwa Łódzkiego</w:t>
      </w:r>
    </w:p>
    <w:p w14:paraId="3486A15F" w14:textId="77777777" w:rsidR="003F43D1" w:rsidRPr="00CB7CE4" w:rsidRDefault="00FE7B2A">
      <w:pPr>
        <w:pStyle w:val="Textbody"/>
        <w:keepNext/>
        <w:spacing w:after="283" w:line="276" w:lineRule="auto"/>
        <w:jc w:val="center"/>
        <w:rPr>
          <w:rFonts w:ascii="Arial Narrow" w:hAnsi="Arial Narrow"/>
          <w:b/>
          <w:i/>
          <w:sz w:val="28"/>
        </w:rPr>
      </w:pPr>
      <w:r w:rsidRPr="00CB7CE4">
        <w:rPr>
          <w:rFonts w:ascii="Arial Narrow" w:hAnsi="Arial Narrow"/>
          <w:b/>
          <w:i/>
          <w:sz w:val="28"/>
        </w:rPr>
        <w:t>na lata 2014-2020</w:t>
      </w:r>
    </w:p>
    <w:p w14:paraId="3A7EEF9B" w14:textId="49FD2B05" w:rsidR="003F43D1" w:rsidRPr="00CB7CE4" w:rsidRDefault="00FE7B2A" w:rsidP="00DD13F0">
      <w:pPr>
        <w:pStyle w:val="Textbody"/>
        <w:keepNext/>
        <w:jc w:val="center"/>
        <w:rPr>
          <w:rFonts w:ascii="Arial Narrow" w:hAnsi="Arial Narrow"/>
          <w:b/>
          <w:sz w:val="28"/>
        </w:rPr>
      </w:pPr>
      <w:r w:rsidRPr="00CB7CE4">
        <w:rPr>
          <w:rFonts w:ascii="Arial Narrow" w:hAnsi="Arial Narrow"/>
          <w:b/>
          <w:sz w:val="28"/>
        </w:rPr>
        <w:t>Część druga</w:t>
      </w:r>
    </w:p>
    <w:p w14:paraId="32BAD192" w14:textId="77777777" w:rsidR="003F43D1" w:rsidRPr="00CB7CE4" w:rsidRDefault="003F43D1">
      <w:pPr>
        <w:pStyle w:val="Textbody"/>
        <w:jc w:val="center"/>
        <w:rPr>
          <w:rFonts w:ascii="Arial Narrow" w:hAnsi="Arial Narrow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10462"/>
      </w:tblGrid>
      <w:tr w:rsidR="00317230" w:rsidRPr="00CB7CE4" w14:paraId="50B90473" w14:textId="77777777" w:rsidTr="006C52C7">
        <w:trPr>
          <w:trHeight w:val="705"/>
        </w:trPr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693B9" w14:textId="77777777" w:rsidR="003F43D1" w:rsidRPr="00CB7CE4" w:rsidRDefault="003F43D1">
            <w:pPr>
              <w:pStyle w:val="Textbody"/>
              <w:jc w:val="center"/>
              <w:rPr>
                <w:rFonts w:ascii="Arial Narrow" w:hAnsi="Arial Narrow"/>
                <w:b/>
                <w:bCs/>
                <w:smallCaps/>
                <w:sz w:val="20"/>
              </w:rPr>
            </w:pPr>
          </w:p>
          <w:p w14:paraId="4B5DF733" w14:textId="77777777" w:rsidR="003F43D1" w:rsidRPr="00CB7CE4" w:rsidRDefault="00FE7B2A">
            <w:pPr>
              <w:pStyle w:val="Textbody"/>
              <w:jc w:val="center"/>
              <w:rPr>
                <w:rFonts w:ascii="Arial Narrow" w:hAnsi="Arial Narrow"/>
                <w:b/>
                <w:bCs/>
                <w:smallCaps/>
                <w:sz w:val="20"/>
              </w:rPr>
            </w:pPr>
            <w:r w:rsidRPr="00CB7CE4">
              <w:rPr>
                <w:rFonts w:ascii="Arial Narrow" w:hAnsi="Arial Narrow"/>
                <w:b/>
                <w:bCs/>
                <w:smallCaps/>
                <w:sz w:val="20"/>
              </w:rPr>
              <w:t>METRYKA PROJEKTU</w:t>
            </w:r>
          </w:p>
          <w:p w14:paraId="6EE134F1" w14:textId="77777777" w:rsidR="003F43D1" w:rsidRPr="00CB7CE4" w:rsidRDefault="003F43D1">
            <w:pPr>
              <w:pStyle w:val="Textbody"/>
              <w:jc w:val="center"/>
              <w:rPr>
                <w:rFonts w:ascii="Arial Narrow" w:hAnsi="Arial Narrow"/>
                <w:b/>
                <w:bCs/>
                <w:smallCaps/>
                <w:sz w:val="20"/>
              </w:rPr>
            </w:pPr>
          </w:p>
        </w:tc>
      </w:tr>
      <w:tr w:rsidR="00317230" w:rsidRPr="00CB7CE4" w14:paraId="563DBD8F" w14:textId="77777777" w:rsidTr="006C52C7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pct20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C9634" w14:textId="77777777" w:rsidR="006C52C7" w:rsidRPr="00CB7CE4" w:rsidRDefault="006C52C7" w:rsidP="006C52C7">
            <w:pPr>
              <w:pStyle w:val="Textbody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B7CE4">
              <w:rPr>
                <w:rFonts w:ascii="Arial Narrow" w:hAnsi="Arial Narrow"/>
                <w:b/>
                <w:sz w:val="20"/>
                <w:szCs w:val="20"/>
              </w:rPr>
              <w:t>Numer konkursu</w:t>
            </w:r>
          </w:p>
        </w:tc>
        <w:tc>
          <w:tcPr>
            <w:tcW w:w="104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B2E57" w14:textId="5184B31E" w:rsidR="006C52C7" w:rsidRPr="00CB7CE4" w:rsidRDefault="006C52C7" w:rsidP="006C52C7">
            <w:pPr>
              <w:pStyle w:val="TableContents"/>
              <w:jc w:val="center"/>
            </w:pPr>
            <w:r w:rsidRPr="00CB7CE4">
              <w:rPr>
                <w:rFonts w:ascii="Arial Narrow" w:hAnsi="Arial Narrow"/>
                <w:b/>
                <w:bCs/>
                <w:sz w:val="22"/>
                <w:szCs w:val="22"/>
              </w:rPr>
              <w:t>RPLD.02.02.01-IP.02-10-046/18</w:t>
            </w:r>
          </w:p>
        </w:tc>
      </w:tr>
      <w:tr w:rsidR="00317230" w:rsidRPr="00CB7CE4" w14:paraId="2BE74C90" w14:textId="77777777" w:rsidTr="006C52C7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pct20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DFDC1" w14:textId="77777777" w:rsidR="006C52C7" w:rsidRPr="00CB7CE4" w:rsidRDefault="006C52C7" w:rsidP="006C52C7">
            <w:pPr>
              <w:pStyle w:val="Textbody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B7CE4">
              <w:rPr>
                <w:rFonts w:ascii="Arial Narrow" w:hAnsi="Arial Narrow"/>
                <w:b/>
                <w:sz w:val="20"/>
                <w:szCs w:val="20"/>
              </w:rPr>
              <w:t>Numer wniosku o dofinansowanie</w:t>
            </w:r>
          </w:p>
        </w:tc>
        <w:tc>
          <w:tcPr>
            <w:tcW w:w="10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C90AE" w14:textId="77777777" w:rsidR="006C52C7" w:rsidRPr="00CB7CE4" w:rsidRDefault="006C52C7" w:rsidP="006C52C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7230" w:rsidRPr="00CB7CE4" w14:paraId="71CF6ED3" w14:textId="77777777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0F29F" w14:textId="77777777" w:rsidR="006C52C7" w:rsidRPr="00CB7CE4" w:rsidRDefault="006C52C7" w:rsidP="006C52C7">
            <w:pPr>
              <w:pStyle w:val="Textbody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B7CE4">
              <w:rPr>
                <w:rFonts w:ascii="Arial Narrow" w:hAnsi="Arial Narrow"/>
                <w:b/>
                <w:sz w:val="20"/>
                <w:szCs w:val="20"/>
              </w:rPr>
              <w:t>Nazwa i adres Wnioskodawcy</w:t>
            </w:r>
          </w:p>
        </w:tc>
        <w:tc>
          <w:tcPr>
            <w:tcW w:w="10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8B472" w14:textId="77777777" w:rsidR="006C52C7" w:rsidRPr="00CB7CE4" w:rsidRDefault="006C52C7" w:rsidP="006C52C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7230" w:rsidRPr="00CB7CE4" w14:paraId="5ED4383F" w14:textId="77777777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B86C5" w14:textId="77777777" w:rsidR="006C52C7" w:rsidRPr="00CB7CE4" w:rsidRDefault="006C52C7" w:rsidP="006C52C7">
            <w:pPr>
              <w:pStyle w:val="Textbody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B7CE4">
              <w:rPr>
                <w:rFonts w:ascii="Arial Narrow" w:hAnsi="Arial Narrow"/>
                <w:b/>
                <w:sz w:val="20"/>
                <w:szCs w:val="20"/>
              </w:rPr>
              <w:t>Tytuł projektu</w:t>
            </w:r>
          </w:p>
        </w:tc>
        <w:tc>
          <w:tcPr>
            <w:tcW w:w="10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DFF9F" w14:textId="77777777" w:rsidR="006C52C7" w:rsidRPr="00CB7CE4" w:rsidRDefault="006C52C7" w:rsidP="006C52C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E7EBFA7" w14:textId="77777777" w:rsidR="003F43D1" w:rsidRPr="00CB7CE4" w:rsidRDefault="003F43D1">
      <w:pPr>
        <w:pStyle w:val="Standard"/>
        <w:rPr>
          <w:rFonts w:ascii="Arial Narrow" w:hAnsi="Arial Narrow"/>
        </w:rPr>
      </w:pPr>
    </w:p>
    <w:p w14:paraId="2F8B1953" w14:textId="77777777" w:rsidR="003F43D1" w:rsidRPr="00CB7CE4" w:rsidRDefault="003F43D1">
      <w:pPr>
        <w:pStyle w:val="Standard"/>
        <w:rPr>
          <w:rFonts w:ascii="Arial Narrow" w:hAnsi="Arial Narrow"/>
        </w:rPr>
      </w:pPr>
    </w:p>
    <w:p w14:paraId="06574CB6" w14:textId="77777777" w:rsidR="003F43D1" w:rsidRPr="00CB7CE4" w:rsidRDefault="003F43D1">
      <w:pPr>
        <w:pageBreakBefore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CB7CE4" w:rsidRPr="00CB7CE4" w14:paraId="2F7A6AC3" w14:textId="77777777" w:rsidTr="00317230">
        <w:trPr>
          <w:trHeight w:val="503"/>
        </w:trPr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CE643" w14:textId="158DBBEB" w:rsidR="00317230" w:rsidRPr="00CB7CE4" w:rsidRDefault="00317230" w:rsidP="00DC7C75">
            <w:pPr>
              <w:pStyle w:val="Textbody"/>
              <w:ind w:left="658" w:hanging="658"/>
              <w:rPr>
                <w:rFonts w:ascii="Arial Narrow" w:hAnsi="Arial Narrow"/>
                <w:b/>
                <w:sz w:val="20"/>
              </w:rPr>
            </w:pPr>
            <w:r w:rsidRPr="00CB7CE4">
              <w:rPr>
                <w:rFonts w:ascii="Arial Narrow" w:hAnsi="Arial Narrow"/>
                <w:b/>
                <w:sz w:val="20"/>
              </w:rPr>
              <w:t>A. CEL, UZASADNIENIE I OPIS PROJEKTU</w:t>
            </w:r>
          </w:p>
        </w:tc>
      </w:tr>
      <w:tr w:rsidR="00CB7CE4" w:rsidRPr="00CB7CE4" w14:paraId="745B35D0" w14:textId="77777777" w:rsidTr="008E39BA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E8D31" w14:textId="639B0BCB" w:rsidR="00317230" w:rsidRPr="00CB7CE4" w:rsidRDefault="00317230" w:rsidP="00CB7CE4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CB7CE4">
              <w:rPr>
                <w:rFonts w:ascii="Arial Narrow" w:hAnsi="Arial Narrow"/>
                <w:i/>
                <w:sz w:val="20"/>
                <w:szCs w:val="20"/>
              </w:rPr>
              <w:t>Należy przedstawić uzasadnienie dla realizacji całego projektu i osiągnięcia jego celów z punktu widzenia wykonywanej działalności, potrzeb i sytuacji rynkowej. Należy opisać w jaki sposób dokonano analizy potrzeb i jaki wpływ będzie miał projekt na sytuację Wnioskodawcy w krótkim i długim horyzoncie czasowym. Należy odnieść się do kwestii, w jakim zakresie projekt odpowiada na zidentyfikowane potrzeby Wnioskodawcy w zakresie rozwoju poprzez eksport. Należy określić cel wejścia na zagraniczne rynki i przewidywane korzyści dla wzmocnienia pozycji przedsiębiorstwa. Istotne jest również ujęcie w tym punkcie wpływu projektu na prowadzoną działalność, a więc: czy i jak w wyniku realizacji projektu zmieni się przedmiot działalności, czy przedsiębiorca zamierza ograniczyć prowadzoną do tej pory działalność, rozszerzyć ją, jakie są przewidywane zmiany organizacyjno-prawne w przypadku pozytywnej oceny projektu i przyznania dofinansowania. Uzasadnienie realizacji projektu powinno odnosić się także do zagrożenia, jakie niesie ewentualny brak realizacji przedsięwzięcia. Należy opisać w jaki sposób realizacja projektu wpłynie na wypełnienie założeń strategicznych Wnioskodawcy</w:t>
            </w:r>
            <w:r w:rsidRPr="00CB7CE4">
              <w:rPr>
                <w:rFonts w:ascii="Arial Narrow" w:hAnsi="Arial Narrow"/>
                <w:i/>
                <w:sz w:val="20"/>
                <w:szCs w:val="18"/>
              </w:rPr>
              <w:t xml:space="preserve">, jak również przedstawić uzasadnienie dla realizowanych w ramach projektu działań wdrożeniowych wynikających ze strategii biznesowej w zakresie internacjonalizacji oraz założoną </w:t>
            </w:r>
            <w:r w:rsidRPr="00CB7CE4">
              <w:rPr>
                <w:rFonts w:ascii="Arial Narrow" w:hAnsi="Arial Narrow"/>
                <w:i/>
                <w:sz w:val="20"/>
                <w:szCs w:val="18"/>
              </w:rPr>
              <w:br/>
              <w:t xml:space="preserve">w projekcie skuteczność ich wdrożenia.  </w:t>
            </w:r>
            <w:r w:rsidRPr="00CB7CE4">
              <w:rPr>
                <w:rFonts w:ascii="Arial Narrow" w:hAnsi="Arial Narrow"/>
                <w:i/>
                <w:sz w:val="20"/>
                <w:szCs w:val="20"/>
              </w:rPr>
              <w:t>Należy opisać w jaki sposób wsparcie przeznaczone na realizację projektu wpłynie na zwiększanie międzynarodowej ekspansji przedsiębiorstw, która przyczyni się do wzrostu obrotów w handlu zagranicznym. Opis projektu musi wskazywać jakie działania związane z wdrożeniem nowego modelu biznesowego zakłada projekt i czy działania wdrożeniowe wynikają ze strategii biznesowej w zakresie internacjonalizacji</w:t>
            </w:r>
            <w:r w:rsidR="00CB7CE4" w:rsidRPr="00CB7CE4">
              <w:rPr>
                <w:rFonts w:ascii="Arial Narrow" w:hAnsi="Arial Narrow"/>
                <w:i/>
                <w:sz w:val="20"/>
                <w:szCs w:val="20"/>
              </w:rPr>
              <w:t>, posiadanej przez Wnioskodawcę.</w:t>
            </w:r>
          </w:p>
        </w:tc>
      </w:tr>
      <w:tr w:rsidR="00317230" w:rsidRPr="00A507AD" w14:paraId="43C8BECC" w14:textId="77777777" w:rsidTr="00317230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C626C" w14:textId="4C91EF14" w:rsidR="00317230" w:rsidRPr="00A507AD" w:rsidRDefault="00DC7C75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A507AD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</w:tbl>
    <w:p w14:paraId="4A61F17C" w14:textId="77777777" w:rsidR="00AF694C" w:rsidRPr="00AF694C" w:rsidRDefault="00AF694C" w:rsidP="00AF694C">
      <w:pPr>
        <w:pStyle w:val="TableContents"/>
        <w:spacing w:before="0" w:after="0"/>
        <w:rPr>
          <w:rFonts w:ascii="Arial Narrow" w:hAnsi="Arial Narrow"/>
          <w:i/>
          <w:sz w:val="16"/>
          <w:szCs w:val="16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283"/>
        <w:gridCol w:w="1134"/>
        <w:gridCol w:w="992"/>
        <w:gridCol w:w="993"/>
        <w:gridCol w:w="708"/>
        <w:gridCol w:w="2127"/>
        <w:gridCol w:w="1984"/>
        <w:gridCol w:w="992"/>
        <w:gridCol w:w="1418"/>
        <w:gridCol w:w="425"/>
        <w:gridCol w:w="624"/>
        <w:gridCol w:w="648"/>
        <w:gridCol w:w="1819"/>
      </w:tblGrid>
      <w:tr w:rsidR="00317230" w:rsidRPr="00CB7CE4" w14:paraId="0BF4BAFC" w14:textId="77777777" w:rsidTr="00CC154F">
        <w:tc>
          <w:tcPr>
            <w:tcW w:w="14570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6A780" w14:textId="28E714F4" w:rsidR="003F43D1" w:rsidRPr="00CB7CE4" w:rsidRDefault="00317230">
            <w:pPr>
              <w:pStyle w:val="TableContents"/>
            </w:pPr>
            <w:r w:rsidRPr="00CB7CE4">
              <w:rPr>
                <w:rFonts w:ascii="Arial Narrow" w:hAnsi="Arial Narrow"/>
                <w:b/>
                <w:sz w:val="20"/>
              </w:rPr>
              <w:t>B</w:t>
            </w:r>
            <w:r w:rsidR="00FE7B2A" w:rsidRPr="00CB7CE4">
              <w:rPr>
                <w:rFonts w:ascii="Arial Narrow" w:hAnsi="Arial Narrow"/>
                <w:b/>
                <w:sz w:val="20"/>
              </w:rPr>
              <w:t>. CHARAKTERYSTYKA WNIOSKODAWCY</w:t>
            </w:r>
          </w:p>
        </w:tc>
      </w:tr>
      <w:tr w:rsidR="00B3109F" w:rsidRPr="00CB7CE4" w14:paraId="381013F1" w14:textId="77777777" w:rsidTr="00DC7C75">
        <w:tc>
          <w:tcPr>
            <w:tcW w:w="145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D1C36" w14:textId="78AB965A" w:rsidR="00B3109F" w:rsidRPr="00CB7CE4" w:rsidRDefault="00B3109F">
            <w:pPr>
              <w:pStyle w:val="TableContents"/>
            </w:pPr>
            <w:r w:rsidRPr="00CB7CE4">
              <w:rPr>
                <w:rFonts w:ascii="Arial Narrow" w:hAnsi="Arial Narrow"/>
                <w:b/>
                <w:smallCaps/>
                <w:sz w:val="20"/>
              </w:rPr>
              <w:t xml:space="preserve">B.1 </w:t>
            </w:r>
            <w:r w:rsidRPr="00CB7CE4">
              <w:rPr>
                <w:rFonts w:ascii="Arial Narrow" w:hAnsi="Arial Narrow"/>
                <w:b/>
                <w:sz w:val="20"/>
              </w:rPr>
              <w:t>CHARAKTERYSTYKA DZIAŁALNOŚCI WNIOSKODAWCY</w:t>
            </w:r>
          </w:p>
        </w:tc>
      </w:tr>
      <w:tr w:rsidR="008E39BA" w:rsidRPr="00CB7CE4" w14:paraId="39B8895D" w14:textId="77777777" w:rsidTr="00DC7C75">
        <w:trPr>
          <w:trHeight w:val="2776"/>
        </w:trPr>
        <w:tc>
          <w:tcPr>
            <w:tcW w:w="145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E36C5" w14:textId="7456BF77" w:rsidR="008E39BA" w:rsidRPr="00CB7CE4" w:rsidRDefault="008E39BA" w:rsidP="00DC7C75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CB7CE4">
              <w:rPr>
                <w:rFonts w:ascii="Arial Narrow" w:hAnsi="Arial Narrow"/>
                <w:i/>
                <w:sz w:val="20"/>
                <w:szCs w:val="20"/>
              </w:rPr>
              <w:t xml:space="preserve">Należy zamieścić opis historii Wnioskodawcy i głównego przedmiotu jego działalności. Należy także opisać rodzaj wytwarzanych do tej pory produktów (wyrobów lub usług), przekształcenia podmiotu oraz zmiany w zakresie przedmiotu prowadzonej działalności gospodarczej od czasu jej rejestracji. </w:t>
            </w:r>
            <w:r w:rsidRPr="00CB7CE4">
              <w:rPr>
                <w:rFonts w:ascii="Arial Narrow" w:hAnsi="Arial Narrow"/>
                <w:i/>
                <w:sz w:val="20"/>
              </w:rPr>
              <w:t>Należy określić w jaki sposób przedmiot projektu związany jest z jego bieżącą działalnością.</w:t>
            </w:r>
          </w:p>
          <w:p w14:paraId="2588B9FF" w14:textId="5E80A4AC" w:rsidR="0019585A" w:rsidRPr="00CB7CE4" w:rsidRDefault="0019585A" w:rsidP="00CB7CE4">
            <w:pPr>
              <w:spacing w:after="6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B7CE4">
              <w:rPr>
                <w:rFonts w:ascii="Arial Narrow" w:hAnsi="Arial Narrow"/>
                <w:i/>
                <w:sz w:val="20"/>
                <w:szCs w:val="20"/>
              </w:rPr>
              <w:t>Ponadto, w kolumnach „Ogólna wartość przychodów ze sprzedaży w tys. zł, „Wartość przychodów ogółem w tys. zł” oraz „Udział % przychodów ze sprzedaży w przychodach ogółem” należy podać wartości za ostatni roku obrotowy poprzedzający rok złożenia wniosku o dofinansowanie</w:t>
            </w:r>
            <w:r w:rsidRPr="00CB7CE4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  <w:p w14:paraId="57980259" w14:textId="09543DFD" w:rsidR="008E39BA" w:rsidRPr="00CB7CE4" w:rsidRDefault="008E39BA" w:rsidP="008E39BA">
            <w:pPr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B7CE4">
              <w:rPr>
                <w:rFonts w:ascii="Arial Narrow" w:hAnsi="Arial Narrow"/>
                <w:b/>
                <w:i/>
                <w:sz w:val="20"/>
                <w:szCs w:val="20"/>
              </w:rPr>
              <w:t>Uwaga:</w:t>
            </w:r>
          </w:p>
          <w:p w14:paraId="57465FBC" w14:textId="51E1B95F" w:rsidR="00DC7C75" w:rsidRPr="008D43A0" w:rsidRDefault="009B47EC" w:rsidP="00685E71">
            <w:pPr>
              <w:jc w:val="both"/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</w:pPr>
            <w:r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 xml:space="preserve">Biorąc pod uwagę, iż kryteria merytoryczne </w:t>
            </w:r>
            <w:r w:rsidR="00685E71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 xml:space="preserve">w przedmiotowym konkursie </w:t>
            </w:r>
            <w:r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 xml:space="preserve">odnoszą się </w:t>
            </w:r>
            <w:r w:rsidR="00685E71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 xml:space="preserve">do roku/lat obrotowych </w:t>
            </w:r>
            <w:r w:rsidR="00685E71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  <w:u w:val="single"/>
              </w:rPr>
              <w:t>poprzedzających rok złożenia wniosku o dofinansowanie</w:t>
            </w:r>
            <w:r w:rsidR="00685E71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, w</w:t>
            </w:r>
            <w:r w:rsidR="008E39BA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 xml:space="preserve"> opisie należy również wskazać, za jaki okres (tj. od RRRR</w:t>
            </w:r>
            <w:r w:rsidR="00CB7CE4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-MM-DD</w:t>
            </w:r>
            <w:r w:rsidR="008E39BA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 xml:space="preserve"> do RRRR</w:t>
            </w:r>
            <w:r w:rsidR="00CB7CE4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-MM-DD</w:t>
            </w:r>
            <w:r w:rsidR="008E39BA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 xml:space="preserve">) Wnioskodawca przedstawia dane finansowe w II części wniosku o dofinansowanie w punktach: B.1, B.2, </w:t>
            </w:r>
            <w:r w:rsidR="0019585A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B.4</w:t>
            </w:r>
            <w:r w:rsidR="00563653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 xml:space="preserve">.1, </w:t>
            </w:r>
            <w:r w:rsidR="00840B0F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D.2, D</w:t>
            </w:r>
            <w:r w:rsidR="00563653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.3</w:t>
            </w:r>
            <w:r w:rsidR="00DA6013" w:rsidRPr="008D43A0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.</w:t>
            </w:r>
          </w:p>
          <w:p w14:paraId="19FC9FE0" w14:textId="20F8E176" w:rsidR="00B3109F" w:rsidRPr="00685E71" w:rsidRDefault="008E39BA" w:rsidP="008E39BA">
            <w:pPr>
              <w:pStyle w:val="Textbody"/>
              <w:jc w:val="both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Dane w tych punktach wniosku </w:t>
            </w:r>
            <w:r w:rsidRPr="00685E71">
              <w:rPr>
                <w:rFonts w:ascii="Arial Narrow" w:hAnsi="Arial Narrow"/>
                <w:i/>
                <w:sz w:val="20"/>
                <w:szCs w:val="20"/>
                <w:u w:val="single"/>
                <w:lang w:eastAsia="en-US"/>
              </w:rPr>
              <w:t>należy przedstawiać za ostatni rok obrotowy poprzedzający rok złożenia wniosku o dofinansowa</w:t>
            </w:r>
            <w:r w:rsidR="00CB7CE4" w:rsidRPr="00685E71">
              <w:rPr>
                <w:rFonts w:ascii="Arial Narrow" w:hAnsi="Arial Narrow"/>
                <w:i/>
                <w:sz w:val="20"/>
                <w:szCs w:val="20"/>
                <w:u w:val="single"/>
                <w:lang w:eastAsia="en-US"/>
              </w:rPr>
              <w:t xml:space="preserve">nie </w:t>
            </w:r>
            <w:r w:rsidRPr="00685E71">
              <w:rPr>
                <w:rFonts w:ascii="Arial Narrow" w:hAnsi="Arial Narrow"/>
                <w:i/>
                <w:sz w:val="20"/>
                <w:szCs w:val="20"/>
                <w:u w:val="single"/>
                <w:lang w:eastAsia="en-US"/>
              </w:rPr>
              <w:t>– dane na dzień kończący rok obrotowy (dzień bilansowy)</w:t>
            </w:r>
            <w:r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. </w:t>
            </w:r>
            <w:r w:rsidR="00DC7C75"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br/>
            </w:r>
            <w:r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Jeżeli Wnioskodawca prowadził działalność gospodarczą przez cały ostatni rok obrotowy poprzedzający rok złożenia wniosku o dofinansowanie, a rok obrotowy jest w jego przypadku tożsamy z rokiem ka</w:t>
            </w:r>
            <w:r w:rsidR="00B3109F"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lendarzowym, Wnioskodawca </w:t>
            </w:r>
            <w:r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podaje dane finansowe</w:t>
            </w:r>
            <w:r w:rsidR="00B3109F"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:</w:t>
            </w:r>
          </w:p>
          <w:p w14:paraId="71CAE52E" w14:textId="77777777" w:rsidR="00B3109F" w:rsidRPr="00685E71" w:rsidRDefault="00B3109F" w:rsidP="008E39BA">
            <w:pPr>
              <w:pStyle w:val="Textbody"/>
              <w:jc w:val="both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-</w:t>
            </w:r>
            <w:r w:rsidR="008E39BA"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za rok 2017 (da</w:t>
            </w:r>
            <w:r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ne na dzień 31 grudnia 2017 r.), jeżeli składa wniosek o dofinansowanie w roku 2018,</w:t>
            </w:r>
          </w:p>
          <w:p w14:paraId="7125C0F5" w14:textId="7829C528" w:rsidR="00B3109F" w:rsidRPr="00685E71" w:rsidRDefault="00B3109F" w:rsidP="00B3109F">
            <w:pPr>
              <w:pStyle w:val="Textbody"/>
              <w:jc w:val="both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- za rok 2018 (dane na dzień 31 grudnia 2018 r.), jeżeli składa wnios</w:t>
            </w:r>
            <w:r w:rsidR="00CB7CE4"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ek o dofinansowanie w roku 2019.</w:t>
            </w:r>
          </w:p>
          <w:p w14:paraId="732DA8FB" w14:textId="3EFC337D" w:rsidR="008E39BA" w:rsidRPr="00CB7CE4" w:rsidRDefault="008E39BA" w:rsidP="00DC7C75">
            <w:pPr>
              <w:pStyle w:val="Textbody"/>
              <w:jc w:val="both"/>
              <w:rPr>
                <w:rFonts w:ascii="Arial Narrow" w:hAnsi="Arial Narrow"/>
                <w:i/>
                <w:color w:val="00B050"/>
                <w:sz w:val="20"/>
                <w:szCs w:val="20"/>
                <w:u w:val="single"/>
                <w:lang w:eastAsia="en-US"/>
              </w:rPr>
            </w:pPr>
            <w:r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Jeżeli Wnioskodawca prowadzi działalność krócej niż rok – należy podać dane za okres prow</w:t>
            </w:r>
            <w:r w:rsidR="00B3109F"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adzonej działalności w roku 2018</w:t>
            </w:r>
            <w:r w:rsidRPr="00685E71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.</w:t>
            </w:r>
          </w:p>
        </w:tc>
      </w:tr>
      <w:tr w:rsidR="008E39BA" w:rsidRPr="00A507AD" w14:paraId="7F95FF07" w14:textId="77777777" w:rsidTr="00B3109F">
        <w:tc>
          <w:tcPr>
            <w:tcW w:w="145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17C9B" w14:textId="2356B70E" w:rsidR="008E39BA" w:rsidRPr="00A507AD" w:rsidRDefault="008E39BA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A507AD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6C0C2F" w:rsidRPr="00CB7CE4" w14:paraId="39C8EA25" w14:textId="77777777" w:rsidTr="00DC7C75">
        <w:trPr>
          <w:trHeight w:val="868"/>
        </w:trPr>
        <w:tc>
          <w:tcPr>
            <w:tcW w:w="4533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EF4F6" w14:textId="16A0D12F" w:rsidR="008418AD" w:rsidRPr="00CB7CE4" w:rsidRDefault="008418AD" w:rsidP="00CB7CE4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B7CE4">
              <w:rPr>
                <w:rFonts w:ascii="Arial Narrow" w:hAnsi="Arial Narrow"/>
                <w:sz w:val="20"/>
                <w:szCs w:val="20"/>
              </w:rPr>
              <w:lastRenderedPageBreak/>
              <w:t>Ogólna wartość przychodów ze sprzedaży w tys. zł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83E6F" w14:textId="4C60D9EA" w:rsidR="008418AD" w:rsidRPr="00CB7CE4" w:rsidRDefault="008418AD" w:rsidP="00CB7CE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B7CE4">
              <w:rPr>
                <w:rFonts w:ascii="Arial Narrow" w:hAnsi="Arial Narrow"/>
                <w:sz w:val="20"/>
                <w:szCs w:val="20"/>
              </w:rPr>
              <w:t>Wartość przychodów ogółem w tys. zł</w:t>
            </w:r>
            <w:r w:rsidR="00DC7C75" w:rsidRPr="00CB7CE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93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F1DD8" w14:textId="758B50C8" w:rsidR="00DC7C75" w:rsidRPr="00CB7CE4" w:rsidRDefault="008418AD" w:rsidP="001958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B7CE4">
              <w:rPr>
                <w:rFonts w:ascii="Arial Narrow" w:hAnsi="Arial Narrow"/>
                <w:sz w:val="20"/>
                <w:szCs w:val="20"/>
              </w:rPr>
              <w:t xml:space="preserve">Udział % przychodów ze sprzedaży </w:t>
            </w:r>
            <w:r w:rsidRPr="00CB7CE4">
              <w:rPr>
                <w:rFonts w:ascii="Arial Narrow" w:hAnsi="Arial Narrow"/>
                <w:sz w:val="20"/>
                <w:szCs w:val="20"/>
              </w:rPr>
              <w:br/>
              <w:t>w przychodach ogółem</w:t>
            </w:r>
          </w:p>
        </w:tc>
      </w:tr>
      <w:tr w:rsidR="006C0C2F" w:rsidRPr="00CB7CE4" w14:paraId="5E438D2E" w14:textId="77777777" w:rsidTr="0019585A">
        <w:trPr>
          <w:trHeight w:val="465"/>
        </w:trPr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96279" w14:textId="5112814B" w:rsidR="0019585A" w:rsidRPr="00CB7CE4" w:rsidRDefault="0019585A" w:rsidP="008418A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B7CE4">
              <w:rPr>
                <w:rFonts w:ascii="Arial Narrow" w:hAnsi="Arial Narrow"/>
                <w:sz w:val="20"/>
                <w:szCs w:val="20"/>
              </w:rPr>
              <w:t>W ostatnim roku obrotowym poprzedzającym rok złożenia wniosku o dofinansowanie</w:t>
            </w:r>
          </w:p>
        </w:tc>
      </w:tr>
      <w:tr w:rsidR="006C0C2F" w:rsidRPr="00CB7CE4" w14:paraId="2CB805A0" w14:textId="77777777" w:rsidTr="00A507AD">
        <w:trPr>
          <w:trHeight w:val="409"/>
        </w:trPr>
        <w:tc>
          <w:tcPr>
            <w:tcW w:w="4533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6AFD1" w14:textId="77777777" w:rsidR="008418AD" w:rsidRPr="00CB7CE4" w:rsidRDefault="008418AD">
            <w:pPr>
              <w:pStyle w:val="TableContents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3C7AF" w14:textId="77777777" w:rsidR="008418AD" w:rsidRPr="00CB7CE4" w:rsidRDefault="008418AD">
            <w:pPr>
              <w:pStyle w:val="TableContents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93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E5D8F" w14:textId="77777777" w:rsidR="008418AD" w:rsidRPr="00CB7CE4" w:rsidRDefault="008418AD" w:rsidP="008E39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0C2F" w:rsidRPr="00CB7CE4" w14:paraId="0C92DF41" w14:textId="77777777" w:rsidTr="00DC7C75">
        <w:trPr>
          <w:trHeight w:val="1683"/>
        </w:trPr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F8C2B" w14:textId="77777777" w:rsidR="00DC7C75" w:rsidRPr="00CB7CE4" w:rsidRDefault="00DC7C75" w:rsidP="00DC7C75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CB7CE4">
              <w:rPr>
                <w:rFonts w:ascii="Arial Narrow" w:hAnsi="Arial Narrow"/>
                <w:i/>
                <w:sz w:val="20"/>
                <w:szCs w:val="20"/>
              </w:rPr>
              <w:t xml:space="preserve">Ponadto, </w:t>
            </w:r>
            <w:r w:rsidRPr="00CB7CE4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w odpowiednich kolumnach tabeli należy wskazać:</w:t>
            </w:r>
          </w:p>
          <w:p w14:paraId="61313013" w14:textId="4A971C96" w:rsidR="00DC7C75" w:rsidRPr="00CB7CE4" w:rsidRDefault="00DC7C75" w:rsidP="00DC7C75">
            <w:pPr>
              <w:jc w:val="both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CB7CE4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- „Numer kodu PKD” - numer podstawowej oraz pobocznej działalności Wnioskodawcy.</w:t>
            </w:r>
            <w:r w:rsidRPr="00CB7CE4">
              <w:rPr>
                <w:rFonts w:ascii="Arial Narrow" w:hAnsi="Arial Narrow"/>
                <w:i/>
                <w:sz w:val="20"/>
              </w:rPr>
              <w:t xml:space="preserve"> Podane kody muszą figurować w aktualnym dokumencie rejestrowym Wnioskodawcy (KRS bądź CEIDG) </w:t>
            </w:r>
            <w:r w:rsidRPr="00CB7CE4">
              <w:rPr>
                <w:rFonts w:ascii="Arial Narrow" w:hAnsi="Arial Narrow"/>
                <w:i/>
                <w:sz w:val="20"/>
              </w:rPr>
              <w:br/>
              <w:t>w ramach prowadzonej przez niego działalności gospodarczej.</w:t>
            </w:r>
            <w:r w:rsidRPr="00CB7CE4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; </w:t>
            </w:r>
          </w:p>
          <w:p w14:paraId="370E3CAB" w14:textId="77777777" w:rsidR="00DC7C75" w:rsidRPr="00CB7CE4" w:rsidRDefault="00DC7C75" w:rsidP="00DC7C75">
            <w:pPr>
              <w:jc w:val="both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CB7CE4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- „Charakterystyka” - nazwę kodu PKD zgodnie z obowiązującą Polską Klasyfikacją Działalności z dnia 24 grudnia 2007 r.; </w:t>
            </w:r>
          </w:p>
          <w:p w14:paraId="383A37F3" w14:textId="77777777" w:rsidR="00DC7C75" w:rsidRPr="00CB7CE4" w:rsidRDefault="00DC7C75" w:rsidP="00DC7C75">
            <w:pPr>
              <w:ind w:left="104" w:hanging="104"/>
              <w:jc w:val="both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CB7CE4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- „Udział % w ogólnej wartości przychodów ze sprzedaży (w ostatnim roku obrotowym poprzedzającym rok złożenia wniosku o dofinansowanie)” - udział procentowy danej działalności PKD w ogólnej wartości przychodów ze sprzedaży w ostatnim roku obrotowym poprzedzającym rok złożenia wniosku o dofinansowanie. </w:t>
            </w:r>
          </w:p>
          <w:p w14:paraId="7CCE2CA0" w14:textId="6526121A" w:rsidR="00DC7C75" w:rsidRPr="00CB7CE4" w:rsidRDefault="00DC7C75" w:rsidP="00DC7C75">
            <w:pPr>
              <w:jc w:val="both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CB7CE4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- „Czy projekt dotyczy wskazanej działalności?” - ”TAK” lub „NIE”.</w:t>
            </w:r>
          </w:p>
        </w:tc>
      </w:tr>
      <w:tr w:rsidR="006C0C2F" w:rsidRPr="00CB7CE4" w14:paraId="698E5093" w14:textId="77777777" w:rsidTr="00DC7C75"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19D5D" w14:textId="77777777" w:rsidR="008E39BA" w:rsidRPr="00CB7CE4" w:rsidRDefault="008E39BA">
            <w:pPr>
              <w:pStyle w:val="TableContents"/>
              <w:jc w:val="center"/>
            </w:pPr>
            <w:r w:rsidRPr="00CB7CE4">
              <w:rPr>
                <w:rFonts w:ascii="Arial Narrow" w:hAnsi="Arial Narrow"/>
                <w:sz w:val="20"/>
              </w:rPr>
              <w:t>Działalność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EC3CA" w14:textId="77777777" w:rsidR="008E39BA" w:rsidRPr="00CB7CE4" w:rsidRDefault="008E39BA">
            <w:pPr>
              <w:pStyle w:val="TableContents"/>
              <w:jc w:val="center"/>
            </w:pPr>
            <w:r w:rsidRPr="00CB7CE4">
              <w:rPr>
                <w:rFonts w:ascii="Arial Narrow" w:hAnsi="Arial Narrow"/>
                <w:sz w:val="20"/>
              </w:rPr>
              <w:t>Numer kodu PKD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9EF67" w14:textId="77777777" w:rsidR="008E39BA" w:rsidRPr="00CB7CE4" w:rsidRDefault="008E39BA">
            <w:pPr>
              <w:pStyle w:val="TableContents"/>
              <w:jc w:val="center"/>
            </w:pPr>
            <w:r w:rsidRPr="00CB7CE4">
              <w:rPr>
                <w:rFonts w:ascii="Arial Narrow" w:hAnsi="Arial Narrow"/>
                <w:sz w:val="20"/>
              </w:rPr>
              <w:t>Charakterystyka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580D8" w14:textId="68A01E80" w:rsidR="008E39BA" w:rsidRPr="00CB7CE4" w:rsidRDefault="008E39BA">
            <w:pPr>
              <w:pStyle w:val="TableContents"/>
              <w:jc w:val="center"/>
            </w:pPr>
            <w:r w:rsidRPr="00CB7CE4">
              <w:rPr>
                <w:rFonts w:ascii="Arial Narrow" w:hAnsi="Arial Narrow"/>
                <w:sz w:val="20"/>
                <w:szCs w:val="20"/>
              </w:rPr>
              <w:t xml:space="preserve">Udział % w ogólnej wartości przychodów ze sprzedaży </w:t>
            </w:r>
            <w:r w:rsidRPr="00CB7CE4">
              <w:rPr>
                <w:rFonts w:ascii="Arial Narrow" w:hAnsi="Arial Narrow"/>
                <w:sz w:val="20"/>
                <w:szCs w:val="20"/>
              </w:rPr>
              <w:br/>
              <w:t xml:space="preserve">(w ostatnim roku obrotowym poprzedzającym rok złożenia </w:t>
            </w:r>
            <w:r w:rsidR="00DC7C75" w:rsidRPr="00CB7CE4">
              <w:rPr>
                <w:rFonts w:ascii="Arial Narrow" w:hAnsi="Arial Narrow"/>
                <w:sz w:val="20"/>
                <w:szCs w:val="20"/>
              </w:rPr>
              <w:t xml:space="preserve">wniosku </w:t>
            </w:r>
            <w:r w:rsidRPr="00CB7CE4">
              <w:rPr>
                <w:rFonts w:ascii="Arial Narrow" w:hAnsi="Arial Narrow"/>
                <w:sz w:val="20"/>
                <w:szCs w:val="20"/>
              </w:rPr>
              <w:t>o dofinansowanie)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2ECF7F9" w14:textId="77777777" w:rsidR="008E39BA" w:rsidRPr="00CB7CE4" w:rsidRDefault="008E39BA" w:rsidP="008E39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B7CE4">
              <w:rPr>
                <w:rFonts w:ascii="Arial Narrow" w:hAnsi="Arial Narrow"/>
                <w:sz w:val="20"/>
                <w:szCs w:val="20"/>
              </w:rPr>
              <w:t xml:space="preserve">Czy projekt dotyczy wskazanej działalności? </w:t>
            </w:r>
          </w:p>
          <w:p w14:paraId="0B522627" w14:textId="37F1F688" w:rsidR="008E39BA" w:rsidRPr="00CB7CE4" w:rsidRDefault="008E39BA" w:rsidP="008E39BA">
            <w:pPr>
              <w:pStyle w:val="TableContents"/>
              <w:jc w:val="center"/>
            </w:pPr>
            <w:r w:rsidRPr="00CB7CE4">
              <w:rPr>
                <w:rFonts w:ascii="Arial Narrow" w:hAnsi="Arial Narrow"/>
                <w:sz w:val="20"/>
                <w:szCs w:val="20"/>
              </w:rPr>
              <w:t>(TAK/NIE)</w:t>
            </w:r>
          </w:p>
        </w:tc>
      </w:tr>
      <w:tr w:rsidR="006C0C2F" w:rsidRPr="00CB7CE4" w14:paraId="3ACA7F14" w14:textId="77777777" w:rsidTr="00DC7C75"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61044" w14:textId="77777777" w:rsidR="008E39BA" w:rsidRPr="00CB7CE4" w:rsidRDefault="008E39BA">
            <w:pPr>
              <w:pStyle w:val="TableContents"/>
            </w:pPr>
            <w:r w:rsidRPr="00CB7CE4">
              <w:rPr>
                <w:rFonts w:ascii="Arial Narrow" w:hAnsi="Arial Narrow"/>
                <w:sz w:val="20"/>
              </w:rPr>
              <w:t>Podstawowa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AB3A7" w14:textId="77777777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AFB4A" w14:textId="77777777" w:rsidR="008E39BA" w:rsidRPr="00CB7CE4" w:rsidRDefault="008E39B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BB218" w14:textId="77777777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15C1" w14:textId="33B731BB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</w:tr>
      <w:tr w:rsidR="006C0C2F" w:rsidRPr="00CB7CE4" w14:paraId="73717449" w14:textId="77777777" w:rsidTr="00DC7C75"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A06C0" w14:textId="77777777" w:rsidR="008E39BA" w:rsidRPr="00CB7CE4" w:rsidRDefault="008E39BA">
            <w:pPr>
              <w:pStyle w:val="Textbody"/>
              <w:rPr>
                <w:rFonts w:ascii="Arial Narrow" w:hAnsi="Arial Narrow"/>
                <w:sz w:val="20"/>
              </w:rPr>
            </w:pPr>
            <w:r w:rsidRPr="00CB7CE4">
              <w:rPr>
                <w:rFonts w:ascii="Arial Narrow" w:hAnsi="Arial Narrow"/>
                <w:sz w:val="20"/>
              </w:rPr>
              <w:t>Inna, niż podstawowa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1971E" w14:textId="77777777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F298B" w14:textId="77777777" w:rsidR="008E39BA" w:rsidRPr="00CB7CE4" w:rsidRDefault="008E39B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D249" w14:textId="77777777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BCEC" w14:textId="532CDED1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</w:tr>
      <w:tr w:rsidR="00DC7C75" w:rsidRPr="00CB7CE4" w14:paraId="63881942" w14:textId="77777777" w:rsidTr="00DC7C75">
        <w:trPr>
          <w:trHeight w:val="1452"/>
        </w:trPr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7484" w14:textId="77777777" w:rsidR="00DC7C75" w:rsidRPr="00CB7CE4" w:rsidRDefault="00DC7C75">
            <w:pPr>
              <w:pStyle w:val="TableContents"/>
            </w:pPr>
            <w:r w:rsidRPr="00CB7CE4">
              <w:rPr>
                <w:rFonts w:ascii="Arial Narrow" w:hAnsi="Arial Narrow"/>
                <w:b/>
                <w:sz w:val="20"/>
              </w:rPr>
              <w:t>B.2 OFERTA PRZEDSIĘBIORSTWA I PRZYCHODY Z DZIAŁALNOŚCI</w:t>
            </w:r>
          </w:p>
          <w:p w14:paraId="14AAC9B1" w14:textId="77777777" w:rsidR="00DC7C75" w:rsidRPr="00CB7CE4" w:rsidRDefault="00DC7C75" w:rsidP="008E39BA">
            <w:pPr>
              <w:autoSpaceDE w:val="0"/>
              <w:adjustRightInd w:val="0"/>
              <w:jc w:val="both"/>
              <w:rPr>
                <w:rFonts w:ascii="Arial Narrow" w:hAnsi="Arial Narrow"/>
                <w:i/>
                <w:sz w:val="20"/>
              </w:rPr>
            </w:pPr>
            <w:r w:rsidRPr="00CB7CE4">
              <w:rPr>
                <w:rFonts w:ascii="Arial Narrow" w:hAnsi="Arial Narrow"/>
                <w:i/>
                <w:sz w:val="20"/>
              </w:rPr>
              <w:t xml:space="preserve">W punkcie tym należy podać charakterystykę produktów (wyrobów lub usług) oferowanych przez przedsiębiorstwo Charakterystyka musi zawierać: opis techniczny (parametry techniczne), cechy jakościowe oraz fazę życia produktu (etap wprowadzania na rynek, wzrostu sprzedaży, faza spowolnienia/stabilizacji, faza spadku sprzedaży). </w:t>
            </w:r>
          </w:p>
          <w:p w14:paraId="0177947C" w14:textId="770847B1" w:rsidR="00DC7C75" w:rsidRPr="00CB7CE4" w:rsidRDefault="00DC7C75" w:rsidP="008E39BA">
            <w:pPr>
              <w:pStyle w:val="Textbody"/>
              <w:jc w:val="both"/>
            </w:pPr>
            <w:r w:rsidRPr="00CB7CE4">
              <w:rPr>
                <w:rFonts w:ascii="Arial Narrow" w:hAnsi="Arial Narrow"/>
                <w:i/>
                <w:sz w:val="20"/>
              </w:rPr>
              <w:t xml:space="preserve">W tabeli należy </w:t>
            </w:r>
            <w:r w:rsidRPr="00CB7CE4">
              <w:rPr>
                <w:rFonts w:ascii="Arial Narrow" w:hAnsi="Arial Narrow"/>
                <w:i/>
                <w:sz w:val="20"/>
                <w:szCs w:val="20"/>
              </w:rPr>
              <w:t>określić wartość przychodów ze sprzedaży produktów Wnioskodawcy. Wartość przychodów ze sprzedaży należy podać w tys. zł za ostatni rok obrotowy poprzedzający rok złożenia wniosku o dofinansowanie.</w:t>
            </w:r>
          </w:p>
        </w:tc>
      </w:tr>
      <w:tr w:rsidR="008E39BA" w:rsidRPr="00CB7CE4" w14:paraId="535D3AB3" w14:textId="77777777" w:rsidTr="00DC7C75">
        <w:trPr>
          <w:trHeight w:val="439"/>
        </w:trPr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1ABEB" w14:textId="3378E6BD" w:rsidR="008E39BA" w:rsidRPr="00CB7CE4" w:rsidRDefault="008E39B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CB7CE4">
              <w:rPr>
                <w:rFonts w:ascii="Arial Narrow" w:hAnsi="Arial Narrow"/>
                <w:sz w:val="20"/>
                <w:szCs w:val="20"/>
              </w:rPr>
              <w:t>Charakterystyka produktów (wyrobów lub usług) przedsiębiorstwa</w:t>
            </w:r>
          </w:p>
        </w:tc>
      </w:tr>
      <w:tr w:rsidR="008E39BA" w:rsidRPr="00CB7CE4" w14:paraId="5537D372" w14:textId="77777777" w:rsidTr="00DC7C75">
        <w:trPr>
          <w:trHeight w:val="493"/>
        </w:trPr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716F0" w14:textId="02A922F1" w:rsidR="008E39BA" w:rsidRPr="00CB7CE4" w:rsidRDefault="008E39BA">
            <w:pPr>
              <w:pStyle w:val="Textbody"/>
              <w:jc w:val="both"/>
              <w:rPr>
                <w:rFonts w:ascii="Arial Narrow" w:hAnsi="Arial Narrow"/>
                <w:i/>
                <w:sz w:val="20"/>
              </w:rPr>
            </w:pPr>
            <w:r w:rsidRPr="00CB7CE4">
              <w:rPr>
                <w:rFonts w:ascii="Arial Narrow" w:hAnsi="Arial Narrow"/>
                <w:i/>
                <w:sz w:val="20"/>
              </w:rPr>
              <w:t>Opis:</w:t>
            </w:r>
          </w:p>
        </w:tc>
      </w:tr>
      <w:tr w:rsidR="008E39BA" w:rsidRPr="00CB7CE4" w14:paraId="218B7D82" w14:textId="77777777" w:rsidTr="004C2E98">
        <w:trPr>
          <w:trHeight w:val="816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F730B" w14:textId="77777777" w:rsidR="008E39BA" w:rsidRPr="00CB7CE4" w:rsidRDefault="008E39BA" w:rsidP="00B3109F">
            <w:pPr>
              <w:pStyle w:val="Textbody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CB7CE4">
              <w:rPr>
                <w:rFonts w:ascii="Arial Narrow" w:hAnsi="Arial Narrow"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6003" w14:textId="77777777" w:rsidR="008E39BA" w:rsidRPr="00CB7CE4" w:rsidRDefault="008E39BA" w:rsidP="00B3109F">
            <w:pPr>
              <w:pStyle w:val="Textbody"/>
              <w:ind w:left="655" w:hanging="655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149F061" w14:textId="4A605888" w:rsidR="008E39BA" w:rsidRPr="00CB7CE4" w:rsidRDefault="008E39BA" w:rsidP="00B3109F">
            <w:pPr>
              <w:pStyle w:val="Textbody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CB7CE4">
              <w:rPr>
                <w:rFonts w:ascii="Arial Narrow" w:hAnsi="Arial Narrow"/>
                <w:bCs/>
                <w:sz w:val="20"/>
                <w:szCs w:val="20"/>
              </w:rPr>
              <w:t>Nazwa produktu (wyrobu lub usługi)</w:t>
            </w:r>
          </w:p>
          <w:p w14:paraId="0C975B2F" w14:textId="60EBFD5E" w:rsidR="008E39BA" w:rsidRPr="00CB7CE4" w:rsidRDefault="008E39BA" w:rsidP="00B3109F">
            <w:pPr>
              <w:pStyle w:val="Textbody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E0297" w14:textId="77777777" w:rsidR="00B3109F" w:rsidRPr="00CB7CE4" w:rsidRDefault="00B3109F" w:rsidP="00CC15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B7CE4">
              <w:rPr>
                <w:rFonts w:ascii="Arial Narrow" w:hAnsi="Arial Narrow"/>
                <w:sz w:val="20"/>
                <w:szCs w:val="20"/>
              </w:rPr>
              <w:t>Wartość przychodów ze sprzedaży w tys. zł</w:t>
            </w:r>
          </w:p>
          <w:p w14:paraId="7F4552EE" w14:textId="49A6367E" w:rsidR="008E39BA" w:rsidRPr="00CB7CE4" w:rsidRDefault="00B3109F" w:rsidP="00CC154F">
            <w:pPr>
              <w:pStyle w:val="TableContents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CB7CE4">
              <w:rPr>
                <w:rFonts w:ascii="Arial Narrow" w:hAnsi="Arial Narrow"/>
                <w:sz w:val="20"/>
                <w:szCs w:val="20"/>
              </w:rPr>
              <w:t>(za ostatni rok obrotowy poprzedzający rok złożenia wniosku o dofinansowanie)</w:t>
            </w:r>
          </w:p>
        </w:tc>
      </w:tr>
      <w:tr w:rsidR="008E39BA" w:rsidRPr="00CB7CE4" w14:paraId="052C929D" w14:textId="77777777" w:rsidTr="004C2E98">
        <w:tc>
          <w:tcPr>
            <w:tcW w:w="70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FAA6F" w14:textId="3A9D70C1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A2C67" w14:textId="77777777" w:rsidR="008E39BA" w:rsidRPr="00CB7CE4" w:rsidRDefault="008E39BA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9025D" w14:textId="77777777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39BA" w:rsidRPr="00CB7CE4" w14:paraId="627401C3" w14:textId="77777777" w:rsidTr="004C2E98">
        <w:tc>
          <w:tcPr>
            <w:tcW w:w="7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148EF" w14:textId="44FB8084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7BFA2" w14:textId="77777777" w:rsidR="008E39BA" w:rsidRPr="00CB7CE4" w:rsidRDefault="008E39BA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F956A" w14:textId="77777777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39BA" w:rsidRPr="00CB7CE4" w14:paraId="674000E4" w14:textId="77777777" w:rsidTr="00DC7C75">
        <w:tc>
          <w:tcPr>
            <w:tcW w:w="8644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4723B" w14:textId="77777777" w:rsidR="008E39BA" w:rsidRPr="00CB7CE4" w:rsidRDefault="008E39BA" w:rsidP="00B3109F">
            <w:pPr>
              <w:pStyle w:val="TableContents"/>
              <w:jc w:val="center"/>
            </w:pPr>
            <w:r w:rsidRPr="00CB7CE4">
              <w:rPr>
                <w:rFonts w:ascii="Arial Narrow" w:hAnsi="Arial Narrow"/>
                <w:bCs/>
                <w:smallCaps/>
                <w:sz w:val="20"/>
                <w:szCs w:val="20"/>
              </w:rPr>
              <w:t>RAZEM</w:t>
            </w:r>
          </w:p>
        </w:tc>
        <w:tc>
          <w:tcPr>
            <w:tcW w:w="592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FC2C7" w14:textId="77777777" w:rsidR="008E39BA" w:rsidRPr="00CB7CE4" w:rsidRDefault="008E39BA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109F" w:rsidRPr="00DB14BA" w14:paraId="14FE9EC0" w14:textId="77777777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35F5F" w14:textId="7B03E008" w:rsidR="00B3109F" w:rsidRPr="00DB14BA" w:rsidRDefault="008418AD">
            <w:pPr>
              <w:pStyle w:val="Textbody"/>
              <w:spacing w:before="0"/>
              <w:rPr>
                <w:rFonts w:ascii="Arial Narrow" w:hAnsi="Arial Narrow"/>
                <w:b/>
                <w:smallCaps/>
                <w:sz w:val="20"/>
              </w:rPr>
            </w:pPr>
            <w:r w:rsidRPr="00DB14BA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B.3 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POZYCJA RYNKOWA WNIOSKODAWCY</w:t>
            </w:r>
          </w:p>
        </w:tc>
      </w:tr>
      <w:tr w:rsidR="00B3109F" w:rsidRPr="00DB14BA" w14:paraId="1FAB01DF" w14:textId="77777777" w:rsidTr="008418AD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FD9BD" w14:textId="77777777" w:rsidR="008418AD" w:rsidRPr="00DB14BA" w:rsidRDefault="008418AD" w:rsidP="008418A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B14BA">
              <w:rPr>
                <w:rFonts w:ascii="Arial Narrow" w:hAnsi="Arial Narrow"/>
                <w:b/>
                <w:sz w:val="20"/>
                <w:szCs w:val="20"/>
              </w:rPr>
              <w:t>B.3.1 Charakterystyka rynku</w:t>
            </w:r>
          </w:p>
          <w:p w14:paraId="5E4BDEB1" w14:textId="47F0D9A3" w:rsidR="00B3109F" w:rsidRPr="00DB14BA" w:rsidRDefault="008418AD" w:rsidP="008418AD">
            <w:pPr>
              <w:pStyle w:val="Textbody"/>
              <w:spacing w:before="0"/>
              <w:rPr>
                <w:rFonts w:ascii="Arial Narrow" w:hAnsi="Arial Narrow"/>
                <w:b/>
                <w:smallCaps/>
                <w:sz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Należy opisać specyfikę rynku (branży/sektora), na którym Wnioskodawca prowadzi działalność, uwzględniając również różną skalę tego rynku (rynek lokalny, regionalny, krajowy itp.), opisać rynek zbytu obecnych produktów (wyrobów lub usług), z uwzględnieniem grupy głównych odbiorców produktów oferowanych przez Wnioskodawcę.</w:t>
            </w:r>
          </w:p>
        </w:tc>
      </w:tr>
      <w:tr w:rsidR="008418AD" w:rsidRPr="00A507AD" w14:paraId="4C4448B9" w14:textId="77777777" w:rsidTr="008418AD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EBFE2" w14:textId="2FBA6E7C" w:rsidR="008418AD" w:rsidRPr="00A507AD" w:rsidRDefault="008418AD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A507AD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B3109F" w:rsidRPr="00DB14BA" w14:paraId="10EE9A55" w14:textId="77777777" w:rsidTr="008418AD">
        <w:tc>
          <w:tcPr>
            <w:tcW w:w="145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4153D" w14:textId="6FF1CA00" w:rsidR="008418AD" w:rsidRPr="00DB14BA" w:rsidRDefault="00E35493" w:rsidP="008418AD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B14BA">
              <w:rPr>
                <w:rFonts w:ascii="Arial Narrow" w:hAnsi="Arial Narrow"/>
                <w:b/>
                <w:sz w:val="20"/>
                <w:szCs w:val="20"/>
              </w:rPr>
              <w:t>B.3.2</w:t>
            </w:r>
            <w:r w:rsidR="008418AD" w:rsidRPr="00DB14BA">
              <w:rPr>
                <w:rFonts w:ascii="Arial Narrow" w:hAnsi="Arial Narrow"/>
                <w:b/>
                <w:sz w:val="20"/>
                <w:szCs w:val="20"/>
              </w:rPr>
              <w:t xml:space="preserve"> Charakterystyka konkurencji</w:t>
            </w:r>
          </w:p>
          <w:p w14:paraId="60AE11D2" w14:textId="1FB6F5CB" w:rsidR="00B3109F" w:rsidRPr="00DB14BA" w:rsidRDefault="008418AD" w:rsidP="008418AD">
            <w:pPr>
              <w:ind w:right="59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</w:rPr>
              <w:t xml:space="preserve">Należy przedstawić głównych konkurentów Wnioskodawcy oraz oferowane przez nich produkty/usługi/technologie. Należy odpowiedzieć na pytanie, czy są one skierowane do podobnej grupy odbiorców i czy zaspokajają podobne potrzeby. Jednocześnie należy 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 xml:space="preserve">opisać, czym różni się oferta Wnioskodawcy </w:t>
            </w:r>
            <w:r w:rsidRPr="00DB14BA">
              <w:rPr>
                <w:rFonts w:ascii="Arial Narrow" w:hAnsi="Arial Narrow"/>
                <w:i/>
                <w:sz w:val="20"/>
              </w:rPr>
              <w:t>od oferty konkurencji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 xml:space="preserve">. W szczególności należy wyjaśnić, na czym polega przewaga konkurentów albo w jakim zakresie ich oferta jest mniej konkurencyjna. Należy zwrócić uwagę na takie czynniki, jak: jakość produktów, innowacyjność, cena, promocja, kanały dystrybucji, usługi posprzedażne, itp. </w:t>
            </w:r>
            <w:r w:rsidRPr="00DB14BA">
              <w:rPr>
                <w:rFonts w:ascii="Arial Narrow" w:hAnsi="Arial Narrow"/>
                <w:i/>
                <w:sz w:val="20"/>
              </w:rPr>
              <w:t>W przypadku braku bezpośredniej konkurencji, należy odnieść się do podmiotów oferujących produkty/usługi/technologie posiadające choćby częściowo te same funkcjonalności (produkty/usługi/technologie substytucyjne). Należy określić, w jakim stopniu rynek jest obecnie nasycony produktami/usługami/technologiami konkurencyjnymi lub substytucyjnymi.</w:t>
            </w:r>
          </w:p>
        </w:tc>
      </w:tr>
      <w:tr w:rsidR="00B3109F" w:rsidRPr="00A507AD" w14:paraId="7C393AB0" w14:textId="77777777" w:rsidTr="00A2623A"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BA4AD" w14:textId="59AA688D" w:rsidR="00B3109F" w:rsidRPr="00A507AD" w:rsidRDefault="008418AD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A507AD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B3109F" w:rsidRPr="00DB14BA" w14:paraId="3A86EE45" w14:textId="77777777" w:rsidTr="00A2623A">
        <w:tc>
          <w:tcPr>
            <w:tcW w:w="145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3B875" w14:textId="7A00B40C" w:rsidR="008418AD" w:rsidRPr="00DB14BA" w:rsidRDefault="00E35493" w:rsidP="008418AD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B14BA">
              <w:rPr>
                <w:rFonts w:ascii="Arial Narrow" w:hAnsi="Arial Narrow"/>
                <w:b/>
                <w:sz w:val="20"/>
                <w:szCs w:val="20"/>
              </w:rPr>
              <w:t>B.3.3</w:t>
            </w:r>
            <w:r w:rsidR="008418AD" w:rsidRPr="00DB14BA">
              <w:rPr>
                <w:rFonts w:ascii="Arial Narrow" w:hAnsi="Arial Narrow"/>
                <w:b/>
                <w:sz w:val="20"/>
                <w:szCs w:val="20"/>
              </w:rPr>
              <w:t xml:space="preserve"> Charakter popytu</w:t>
            </w:r>
          </w:p>
          <w:p w14:paraId="5A8EFCD9" w14:textId="2FD81269" w:rsidR="00B3109F" w:rsidRPr="00DB14BA" w:rsidRDefault="008418AD" w:rsidP="008418AD">
            <w:pPr>
              <w:pStyle w:val="Textbody"/>
              <w:spacing w:before="0"/>
              <w:rPr>
                <w:rFonts w:ascii="Arial Narrow" w:hAnsi="Arial Narrow"/>
                <w:b/>
                <w:smallCaps/>
                <w:sz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Należy określić charakter popytu na oferowane produkty (wyroby lub usługi) w kontekście cyklu życia produktu (popyt rosnący, stały, malejący). W przypadku, gdy w danej branży obserwowane są okresowe odchylenia w popycie na produkty (wyroby lub usługi) oferowane przez Wnioskodawcę, należy zidentyfikować przyczyny wahań popytu, ich wpływ na działalność Wnioskodawcy oraz ewentualne sposoby ich niwelacji.</w:t>
            </w:r>
          </w:p>
        </w:tc>
      </w:tr>
      <w:tr w:rsidR="003F5A41" w:rsidRPr="00A507AD" w14:paraId="547354CD" w14:textId="77777777" w:rsidTr="0011774F"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455FC" w14:textId="39DA1FF3" w:rsidR="003F43D1" w:rsidRPr="00A507AD" w:rsidRDefault="008418AD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A507AD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11774F" w:rsidRPr="00DB14BA" w14:paraId="3CF11427" w14:textId="77777777" w:rsidTr="004C27AF">
        <w:trPr>
          <w:trHeight w:val="366"/>
        </w:trPr>
        <w:tc>
          <w:tcPr>
            <w:tcW w:w="1105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32AFF" w14:textId="1B407347" w:rsidR="0011774F" w:rsidRPr="00DB14BA" w:rsidRDefault="0011774F">
            <w:pPr>
              <w:pStyle w:val="Textbody"/>
              <w:ind w:left="655" w:hanging="655"/>
              <w:rPr>
                <w:rFonts w:ascii="Arial Narrow" w:hAnsi="Arial Narrow"/>
                <w:b/>
                <w:sz w:val="20"/>
              </w:rPr>
            </w:pPr>
            <w:r w:rsidRPr="00DB14BA">
              <w:rPr>
                <w:rFonts w:ascii="Arial Narrow" w:hAnsi="Arial Narrow"/>
                <w:b/>
                <w:sz w:val="20"/>
              </w:rPr>
              <w:t xml:space="preserve">B.4 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CHARAKTERYSTYKA DZIAŁALNOŚCI EKSPORTOWEJ WNIOSKODAWCY</w:t>
            </w:r>
          </w:p>
          <w:p w14:paraId="1B5747F7" w14:textId="5126A3A4" w:rsidR="0011774F" w:rsidRPr="00DB14BA" w:rsidRDefault="0011774F">
            <w:pPr>
              <w:pStyle w:val="Textbody"/>
              <w:jc w:val="both"/>
              <w:rPr>
                <w:rFonts w:ascii="Arial Narrow" w:hAnsi="Arial Narrow"/>
                <w:i/>
                <w:sz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Jeżeli Wnioskodawca do dnia złożenia wniosku o dofinansowanie nie prowadził działalności eksportowej, należy zaznaczyć „Nie dotyczy” i przejść do pkt. C  przedmiotowego wniosku.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E5C67" w14:textId="593F6DB9" w:rsidR="0011774F" w:rsidRPr="00DB14BA" w:rsidRDefault="0011774F" w:rsidP="00CF47FB">
            <w:pPr>
              <w:pStyle w:val="Textbody"/>
              <w:spacing w:before="0"/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D3A43" w14:textId="64B4B514" w:rsidR="0011774F" w:rsidRPr="00DB14BA" w:rsidRDefault="0011774F" w:rsidP="00CF47FB">
            <w:pPr>
              <w:pStyle w:val="Textbody"/>
              <w:spacing w:before="0"/>
              <w:jc w:val="center"/>
              <w:rPr>
                <w:rFonts w:ascii="Arial Narrow" w:hAnsi="Arial Narrow"/>
                <w:i/>
                <w:sz w:val="20"/>
              </w:rPr>
            </w:pPr>
            <w:r w:rsidRPr="00DB14BA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</w:tr>
      <w:tr w:rsidR="0011774F" w:rsidRPr="00DB14BA" w14:paraId="19C71CBE" w14:textId="77777777" w:rsidTr="004C27AF">
        <w:trPr>
          <w:trHeight w:val="335"/>
        </w:trPr>
        <w:tc>
          <w:tcPr>
            <w:tcW w:w="11054" w:type="dxa"/>
            <w:gridSpan w:val="10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1E8A9" w14:textId="77777777" w:rsidR="0011774F" w:rsidRPr="00DB14BA" w:rsidRDefault="0011774F">
            <w:pPr>
              <w:pStyle w:val="Textbody"/>
              <w:ind w:left="655" w:hanging="65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10BF68F" w14:textId="4B7F4AAD" w:rsidR="0011774F" w:rsidRDefault="0011774F" w:rsidP="00CF47FB">
            <w:pPr>
              <w:pStyle w:val="Textbody"/>
              <w:spacing w:before="0"/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AA79334" w14:textId="119A9331" w:rsidR="0011774F" w:rsidRDefault="0011774F" w:rsidP="00CF47FB">
            <w:pPr>
              <w:pStyle w:val="Textbody"/>
              <w:spacing w:before="0"/>
              <w:jc w:val="center"/>
              <w:rPr>
                <w:rFonts w:ascii="Arial Narrow" w:hAnsi="Arial Narrow"/>
                <w:i/>
                <w:sz w:val="20"/>
              </w:rPr>
            </w:pPr>
            <w:r w:rsidRPr="0011774F">
              <w:rPr>
                <w:rFonts w:ascii="Arial Narrow" w:hAnsi="Arial Narrow"/>
                <w:sz w:val="20"/>
                <w:szCs w:val="20"/>
              </w:rPr>
              <w:t>Nie dotyczy</w:t>
            </w:r>
          </w:p>
        </w:tc>
      </w:tr>
      <w:tr w:rsidR="003F5A41" w:rsidRPr="00DB14BA" w14:paraId="1F6E4B0F" w14:textId="77777777" w:rsidTr="0019585A"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D54D6" w14:textId="10576911" w:rsidR="0019585A" w:rsidRPr="00DB14BA" w:rsidRDefault="0019585A" w:rsidP="0019585A">
            <w:pPr>
              <w:pStyle w:val="Textbody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B14BA">
              <w:rPr>
                <w:rFonts w:ascii="Arial Narrow" w:hAnsi="Arial Narrow"/>
                <w:b/>
                <w:sz w:val="20"/>
              </w:rPr>
              <w:t>B.4.1</w:t>
            </w:r>
            <w:r w:rsidR="00FE7B2A" w:rsidRPr="00DB14BA">
              <w:rPr>
                <w:rFonts w:ascii="Arial Narrow" w:hAnsi="Arial Narrow"/>
                <w:b/>
                <w:sz w:val="20"/>
              </w:rPr>
              <w:t xml:space="preserve"> 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Doświadczenie w prowadzeniu działalności eksportowej</w:t>
            </w:r>
          </w:p>
          <w:p w14:paraId="4BF3EDF5" w14:textId="4867850F" w:rsidR="00055F3C" w:rsidRDefault="0019585A" w:rsidP="00055F3C">
            <w:pPr>
              <w:pStyle w:val="Textbody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lastRenderedPageBreak/>
              <w:t xml:space="preserve">Należy opisać dotychczasową działalność eksportową Wnioskodawcy od momentu rozpoczęcia działalności gospodarczej. Należy podać </w:t>
            </w:r>
            <w:r w:rsidR="004A7B5E">
              <w:rPr>
                <w:rFonts w:ascii="Arial Narrow" w:hAnsi="Arial Narrow"/>
                <w:i/>
                <w:sz w:val="20"/>
                <w:szCs w:val="20"/>
              </w:rPr>
              <w:t xml:space="preserve">nazwę i 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>charakterystykę produktów (wyrobów lub usług) ekspo</w:t>
            </w:r>
            <w:r w:rsidR="004A7B5E">
              <w:rPr>
                <w:rFonts w:ascii="Arial Narrow" w:hAnsi="Arial Narrow"/>
                <w:i/>
                <w:sz w:val="20"/>
                <w:szCs w:val="20"/>
              </w:rPr>
              <w:t>rtowanych przez przedsiębiorstwo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>: opis techniczny (parametry techniczne), cechy jakościowe oraz fazę życia produktu (etap wprowadzania na rynek, wzrostu sprzedaży, faza spowolnienia/stabilizacji, faza spadku sprzedaży)</w:t>
            </w:r>
            <w:r w:rsidR="00055F3C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>przedstawić istniejące umowy/porozumienia z kontrahentami zagranicznymi</w:t>
            </w:r>
            <w:r w:rsidR="00055F3C">
              <w:rPr>
                <w:rFonts w:ascii="Arial Narrow" w:hAnsi="Arial Narrow"/>
                <w:i/>
                <w:sz w:val="20"/>
                <w:szCs w:val="20"/>
              </w:rPr>
              <w:t xml:space="preserve"> oraz </w:t>
            </w:r>
            <w:r w:rsidR="00055F3C" w:rsidRPr="00DB14BA">
              <w:rPr>
                <w:rFonts w:ascii="Arial Narrow" w:hAnsi="Arial Narrow"/>
                <w:i/>
                <w:sz w:val="20"/>
                <w:szCs w:val="20"/>
              </w:rPr>
              <w:t xml:space="preserve">wskazać </w:t>
            </w:r>
            <w:r w:rsidR="00055F3C">
              <w:rPr>
                <w:rFonts w:ascii="Arial Narrow" w:hAnsi="Arial Narrow"/>
                <w:i/>
                <w:sz w:val="20"/>
                <w:szCs w:val="20"/>
              </w:rPr>
              <w:t>wszystkie rynki zagraniczne (</w:t>
            </w:r>
            <w:r w:rsidR="00055F3C" w:rsidRPr="00DB14BA">
              <w:rPr>
                <w:rFonts w:ascii="Arial Narrow" w:hAnsi="Arial Narrow"/>
                <w:i/>
                <w:sz w:val="20"/>
                <w:szCs w:val="20"/>
              </w:rPr>
              <w:t>kraje</w:t>
            </w:r>
            <w:r w:rsidR="00055F3C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055F3C" w:rsidRPr="00DB14BA">
              <w:rPr>
                <w:rFonts w:ascii="Arial Narrow" w:hAnsi="Arial Narrow"/>
                <w:i/>
                <w:sz w:val="20"/>
                <w:szCs w:val="20"/>
              </w:rPr>
              <w:t>, do których Wnioskodawca eksportował/eksportuje swoje produkty</w:t>
            </w:r>
            <w:r w:rsidR="00055F3C">
              <w:rPr>
                <w:rFonts w:ascii="Arial Narrow" w:hAnsi="Arial Narrow"/>
                <w:i/>
                <w:sz w:val="20"/>
                <w:szCs w:val="20"/>
              </w:rPr>
              <w:t xml:space="preserve"> (wyroby lub usługi)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</w:p>
          <w:p w14:paraId="5FD23CAB" w14:textId="466873BB" w:rsidR="003F43D1" w:rsidRPr="00DB14BA" w:rsidRDefault="00055F3C" w:rsidP="00055F3C">
            <w:pPr>
              <w:pStyle w:val="Textbody"/>
              <w:jc w:val="both"/>
            </w:pPr>
            <w:r>
              <w:rPr>
                <w:rFonts w:ascii="Arial Narrow" w:hAnsi="Arial Narrow"/>
                <w:i/>
                <w:sz w:val="20"/>
                <w:szCs w:val="20"/>
              </w:rPr>
              <w:t>Dodatkowo w</w:t>
            </w:r>
            <w:r w:rsidR="0019585A" w:rsidRPr="00DB14BA">
              <w:rPr>
                <w:rFonts w:ascii="Arial Narrow" w:hAnsi="Arial Narrow"/>
                <w:i/>
                <w:sz w:val="20"/>
                <w:szCs w:val="20"/>
              </w:rPr>
              <w:t xml:space="preserve"> tabeli należy </w:t>
            </w:r>
            <w:r w:rsidR="00CC154F" w:rsidRPr="00DB14BA">
              <w:rPr>
                <w:rFonts w:ascii="Arial Narrow" w:hAnsi="Arial Narrow"/>
                <w:i/>
                <w:sz w:val="20"/>
                <w:szCs w:val="20"/>
              </w:rPr>
              <w:t xml:space="preserve">ponadto </w:t>
            </w:r>
            <w:r w:rsidR="0019585A" w:rsidRPr="00DB14BA">
              <w:rPr>
                <w:rFonts w:ascii="Arial Narrow" w:hAnsi="Arial Narrow"/>
                <w:i/>
                <w:sz w:val="20"/>
                <w:szCs w:val="20"/>
              </w:rPr>
              <w:t>wskazać kraje, do których Wnioskodawca eksportował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swoje produkty</w:t>
            </w:r>
            <w:r w:rsidR="0019585A" w:rsidRPr="00DB14BA">
              <w:rPr>
                <w:rFonts w:ascii="Arial Narrow" w:hAnsi="Arial Narrow"/>
                <w:i/>
                <w:sz w:val="20"/>
                <w:szCs w:val="20"/>
              </w:rPr>
              <w:t xml:space="preserve"> oraz podać wartość przychodów ze sprzedaży na eksport produktów (wyrobów lub usług) </w:t>
            </w:r>
            <w:r w:rsidR="004A7B5E">
              <w:rPr>
                <w:rFonts w:ascii="Arial Narrow" w:hAnsi="Arial Narrow"/>
                <w:i/>
                <w:sz w:val="20"/>
                <w:szCs w:val="20"/>
              </w:rPr>
              <w:br/>
            </w:r>
            <w:r w:rsidR="0019585A" w:rsidRPr="00DB14BA">
              <w:rPr>
                <w:rFonts w:ascii="Arial Narrow" w:hAnsi="Arial Narrow"/>
                <w:i/>
                <w:sz w:val="20"/>
                <w:szCs w:val="20"/>
              </w:rPr>
              <w:t>w tys. zł (od największego do najmniejszego) za ostatni rok obrotowy poprzedzający rok złożenia wniosku o dofinansowanie.</w:t>
            </w:r>
          </w:p>
        </w:tc>
      </w:tr>
      <w:tr w:rsidR="003F5A41" w:rsidRPr="00A507AD" w14:paraId="384E3997" w14:textId="77777777" w:rsidTr="0019585A">
        <w:trPr>
          <w:trHeight w:val="393"/>
        </w:trPr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2373E" w14:textId="40DB11F2" w:rsidR="003F43D1" w:rsidRPr="00A507AD" w:rsidRDefault="0019585A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A507AD">
              <w:rPr>
                <w:rFonts w:ascii="Arial Narrow" w:hAnsi="Arial Narrow"/>
                <w:i/>
                <w:sz w:val="20"/>
                <w:szCs w:val="20"/>
              </w:rPr>
              <w:lastRenderedPageBreak/>
              <w:t>Opis:</w:t>
            </w:r>
          </w:p>
        </w:tc>
      </w:tr>
      <w:tr w:rsidR="00CC154F" w:rsidRPr="00DB14BA" w14:paraId="68C0C7C5" w14:textId="77777777" w:rsidTr="00CC154F">
        <w:trPr>
          <w:trHeight w:val="1135"/>
        </w:trPr>
        <w:tc>
          <w:tcPr>
            <w:tcW w:w="423" w:type="dxa"/>
            <w:vMerge w:val="restart"/>
            <w:tcBorders>
              <w:lef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A0C39" w14:textId="2EF40EA6" w:rsidR="00CC154F" w:rsidRPr="00DB14BA" w:rsidRDefault="00CC154F" w:rsidP="001958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14BA">
              <w:rPr>
                <w:rFonts w:ascii="Arial Narrow" w:hAnsi="Arial Narrow"/>
                <w:sz w:val="20"/>
                <w:szCs w:val="20"/>
              </w:rPr>
              <w:t>L.p.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C377FC1" w14:textId="4C797BBB" w:rsidR="00CC154F" w:rsidRPr="00DB14BA" w:rsidRDefault="00CC154F" w:rsidP="0019585A">
            <w:pPr>
              <w:pStyle w:val="TableContents"/>
              <w:jc w:val="center"/>
            </w:pPr>
            <w:r w:rsidRPr="00DB14BA">
              <w:rPr>
                <w:rFonts w:ascii="Arial Narrow" w:hAnsi="Arial Narrow"/>
                <w:sz w:val="20"/>
                <w:szCs w:val="20"/>
              </w:rPr>
              <w:t xml:space="preserve">Nazwa produktu </w:t>
            </w:r>
            <w:r w:rsidRPr="00DB14BA">
              <w:rPr>
                <w:rFonts w:ascii="Arial Narrow" w:hAnsi="Arial Narrow"/>
                <w:sz w:val="20"/>
                <w:szCs w:val="20"/>
              </w:rPr>
              <w:br/>
              <w:t>(wyrobu lub usługi)</w:t>
            </w:r>
          </w:p>
        </w:tc>
        <w:tc>
          <w:tcPr>
            <w:tcW w:w="3828" w:type="dxa"/>
            <w:gridSpan w:val="3"/>
            <w:vMerge w:val="restart"/>
            <w:tcBorders>
              <w:lef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C041732" w14:textId="1FA70D0F" w:rsidR="00CC154F" w:rsidRPr="00DB14BA" w:rsidRDefault="00CC154F" w:rsidP="0019585A">
            <w:pPr>
              <w:pStyle w:val="TableContents"/>
              <w:jc w:val="center"/>
            </w:pPr>
            <w:r w:rsidRPr="00DB14BA">
              <w:rPr>
                <w:rFonts w:ascii="Arial Narrow" w:hAnsi="Arial Narrow"/>
                <w:sz w:val="20"/>
                <w:szCs w:val="20"/>
              </w:rPr>
              <w:t xml:space="preserve">Rynki zagraniczne (kraje), do których Wnioskodawca eksportował/eksportuje produkt </w:t>
            </w:r>
            <w:r w:rsidRPr="00DB14BA">
              <w:rPr>
                <w:rFonts w:ascii="Arial Narrow" w:hAnsi="Arial Narrow"/>
                <w:sz w:val="20"/>
                <w:szCs w:val="20"/>
              </w:rPr>
              <w:br/>
              <w:t>(wyrób lub usługę)</w:t>
            </w:r>
          </w:p>
        </w:tc>
        <w:tc>
          <w:tcPr>
            <w:tcW w:w="29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A9BA0" w14:textId="45564796" w:rsidR="00CC154F" w:rsidRPr="00DB14BA" w:rsidRDefault="00CC154F" w:rsidP="0019585A">
            <w:pPr>
              <w:pStyle w:val="TableContents"/>
              <w:jc w:val="center"/>
            </w:pPr>
            <w:r w:rsidRPr="00DB14BA">
              <w:rPr>
                <w:rFonts w:ascii="Arial Narrow" w:hAnsi="Arial Narrow"/>
                <w:sz w:val="20"/>
                <w:szCs w:val="20"/>
              </w:rPr>
              <w:t xml:space="preserve">Wartość przychodów ze sprzedaży na eksport produktów (wyrobów lub usług) </w:t>
            </w:r>
            <w:r w:rsidRPr="00DB14BA">
              <w:rPr>
                <w:rFonts w:ascii="Arial Narrow" w:hAnsi="Arial Narrow"/>
                <w:sz w:val="20"/>
                <w:szCs w:val="20"/>
              </w:rPr>
              <w:br/>
              <w:t>w tys. zł</w:t>
            </w:r>
          </w:p>
        </w:tc>
        <w:tc>
          <w:tcPr>
            <w:tcW w:w="246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59473" w14:textId="0CA23816" w:rsidR="00CC154F" w:rsidRPr="00DB14BA" w:rsidRDefault="00CC154F" w:rsidP="00CC15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14BA">
              <w:rPr>
                <w:rFonts w:ascii="Arial Narrow" w:hAnsi="Arial Narrow"/>
                <w:sz w:val="20"/>
                <w:szCs w:val="20"/>
              </w:rPr>
              <w:t>Udział % w przychodach ze sprzedaży na eksport</w:t>
            </w:r>
          </w:p>
        </w:tc>
        <w:tc>
          <w:tcPr>
            <w:tcW w:w="246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0312763" w14:textId="52B7CF3F" w:rsidR="00CC154F" w:rsidRPr="00DB14BA" w:rsidRDefault="00055F3C" w:rsidP="0019585A">
            <w:pPr>
              <w:pStyle w:val="TableContents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% </w:t>
            </w:r>
            <w:r w:rsidR="00CC154F" w:rsidRPr="00DB14BA">
              <w:rPr>
                <w:rFonts w:ascii="Arial Narrow" w:hAnsi="Arial Narrow"/>
                <w:sz w:val="20"/>
                <w:szCs w:val="20"/>
              </w:rPr>
              <w:t xml:space="preserve">w przychodach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="00CC154F" w:rsidRPr="00DB14BA">
              <w:rPr>
                <w:rFonts w:ascii="Arial Narrow" w:hAnsi="Arial Narrow"/>
                <w:sz w:val="20"/>
                <w:szCs w:val="20"/>
              </w:rPr>
              <w:t>ze sprzedaży</w:t>
            </w:r>
          </w:p>
        </w:tc>
      </w:tr>
      <w:tr w:rsidR="00CC154F" w:rsidRPr="00DB14BA" w14:paraId="710F0E40" w14:textId="77777777" w:rsidTr="00CC154F">
        <w:trPr>
          <w:trHeight w:val="317"/>
        </w:trPr>
        <w:tc>
          <w:tcPr>
            <w:tcW w:w="4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0E988" w14:textId="6AC6DDF7" w:rsidR="00CC154F" w:rsidRPr="00DB14BA" w:rsidRDefault="00CC154F" w:rsidP="0019585A">
            <w:pPr>
              <w:pStyle w:val="TableContents"/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641D39D3" w14:textId="77777777" w:rsidR="00CC154F" w:rsidRPr="00DB14BA" w:rsidRDefault="00CC154F" w:rsidP="0019585A">
            <w:pPr>
              <w:pStyle w:val="TableContents"/>
              <w:jc w:val="center"/>
            </w:pPr>
          </w:p>
        </w:tc>
        <w:tc>
          <w:tcPr>
            <w:tcW w:w="382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726BFFF0" w14:textId="0217BF94" w:rsidR="00CC154F" w:rsidRPr="00DB14BA" w:rsidRDefault="00CC154F" w:rsidP="0019585A">
            <w:pPr>
              <w:pStyle w:val="TableContents"/>
              <w:jc w:val="center"/>
            </w:pPr>
          </w:p>
        </w:tc>
        <w:tc>
          <w:tcPr>
            <w:tcW w:w="791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5D8E9" w14:textId="6110BFBD" w:rsidR="00CC154F" w:rsidRPr="00DB14BA" w:rsidRDefault="00CC154F" w:rsidP="004C2E98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DB14BA">
              <w:rPr>
                <w:rFonts w:ascii="Arial Narrow" w:hAnsi="Arial Narrow"/>
                <w:sz w:val="20"/>
                <w:szCs w:val="20"/>
              </w:rPr>
              <w:t>W ostatnim roku obrotowym poprzedzającym rok złożenia wniosku o dofinansowanie</w:t>
            </w:r>
          </w:p>
        </w:tc>
      </w:tr>
      <w:tr w:rsidR="00CC154F" w:rsidRPr="00DB14BA" w14:paraId="64486792" w14:textId="77777777" w:rsidTr="00CC154F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6C3AF" w14:textId="4185A3A6" w:rsidR="00CC154F" w:rsidRPr="00DB14BA" w:rsidRDefault="00CC154F" w:rsidP="0019585A">
            <w:pPr>
              <w:pStyle w:val="TableContents"/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DB14BA">
              <w:rPr>
                <w:rFonts w:ascii="Arial Narrow" w:hAnsi="Arial Narrow"/>
                <w:smallCaps/>
                <w:sz w:val="20"/>
                <w:szCs w:val="20"/>
              </w:rPr>
              <w:t>1.</w:t>
            </w:r>
          </w:p>
        </w:tc>
        <w:tc>
          <w:tcPr>
            <w:tcW w:w="240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3106A8F0" w14:textId="77777777" w:rsidR="00CC154F" w:rsidRPr="00DB14BA" w:rsidRDefault="00CC154F" w:rsidP="0019585A">
            <w:pPr>
              <w:pStyle w:val="TableContents"/>
              <w:jc w:val="center"/>
            </w:pPr>
          </w:p>
        </w:tc>
        <w:tc>
          <w:tcPr>
            <w:tcW w:w="38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223DF581" w14:textId="36854075" w:rsidR="00CC154F" w:rsidRPr="00DB14BA" w:rsidRDefault="00CC154F" w:rsidP="0019585A">
            <w:pPr>
              <w:pStyle w:val="TableContents"/>
              <w:jc w:val="center"/>
            </w:pPr>
          </w:p>
        </w:tc>
        <w:tc>
          <w:tcPr>
            <w:tcW w:w="29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0231D" w14:textId="77777777" w:rsidR="00CC154F" w:rsidRPr="00DB14BA" w:rsidRDefault="00CC154F" w:rsidP="0019585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46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8D2DA" w14:textId="77777777" w:rsidR="00CC154F" w:rsidRPr="00DB14BA" w:rsidRDefault="00CC154F" w:rsidP="0019585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46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64FF3CB" w14:textId="335B318E" w:rsidR="00CC154F" w:rsidRPr="00DB14BA" w:rsidRDefault="00CC154F" w:rsidP="0019585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CC154F" w:rsidRPr="00DB14BA" w14:paraId="3AFA2327" w14:textId="77777777" w:rsidTr="00CC154F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CE72" w14:textId="31E20933" w:rsidR="00CC154F" w:rsidRPr="00DB14BA" w:rsidRDefault="00CC154F" w:rsidP="0019585A">
            <w:pPr>
              <w:pStyle w:val="TableContents"/>
              <w:jc w:val="center"/>
              <w:rPr>
                <w:rFonts w:ascii="Arial Narrow" w:hAnsi="Arial Narrow"/>
              </w:rPr>
            </w:pPr>
            <w:r w:rsidRPr="00DB14BA">
              <w:rPr>
                <w:rFonts w:ascii="Arial Narrow" w:hAnsi="Arial Narrow"/>
                <w:smallCaps/>
                <w:sz w:val="20"/>
                <w:szCs w:val="20"/>
              </w:rPr>
              <w:t>2.</w:t>
            </w:r>
          </w:p>
        </w:tc>
        <w:tc>
          <w:tcPr>
            <w:tcW w:w="240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D2E6AB" w14:textId="77777777" w:rsidR="00CC154F" w:rsidRPr="00DB14BA" w:rsidRDefault="00CC154F" w:rsidP="0019585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8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BCC35B" w14:textId="7907D067" w:rsidR="00CC154F" w:rsidRPr="00DB14BA" w:rsidRDefault="00CC154F" w:rsidP="0019585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29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F5E63" w14:textId="77777777" w:rsidR="00CC154F" w:rsidRPr="00DB14BA" w:rsidRDefault="00CC154F" w:rsidP="0019585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246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7A80D" w14:textId="77777777" w:rsidR="00CC154F" w:rsidRPr="00DB14BA" w:rsidRDefault="00CC154F" w:rsidP="0019585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246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4DE1F" w14:textId="6F4E8E58" w:rsidR="00CC154F" w:rsidRPr="00DB14BA" w:rsidRDefault="00CC154F" w:rsidP="0019585A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14:paraId="0929A72B" w14:textId="0E0C9676" w:rsidR="0011774F" w:rsidRPr="00AF694C" w:rsidRDefault="0011774F" w:rsidP="00AF694C">
      <w:pPr>
        <w:pStyle w:val="TableContents"/>
        <w:spacing w:before="0" w:after="0"/>
        <w:rPr>
          <w:rFonts w:ascii="Arial Narrow" w:hAnsi="Arial Narrow"/>
          <w:i/>
          <w:sz w:val="16"/>
          <w:szCs w:val="16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6095"/>
        <w:gridCol w:w="4111"/>
        <w:gridCol w:w="567"/>
        <w:gridCol w:w="141"/>
        <w:gridCol w:w="3233"/>
      </w:tblGrid>
      <w:tr w:rsidR="0011774F" w:rsidRPr="00CB7CE4" w14:paraId="48BDB774" w14:textId="77777777" w:rsidTr="00864569">
        <w:tc>
          <w:tcPr>
            <w:tcW w:w="14570" w:type="dxa"/>
            <w:gridSpan w:val="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CDD2C" w14:textId="7EE8C497" w:rsidR="0011774F" w:rsidRPr="00CB7CE4" w:rsidRDefault="0011774F" w:rsidP="0011774F">
            <w:pPr>
              <w:pStyle w:val="TableContents"/>
              <w:rPr>
                <w:rFonts w:ascii="Arial Narrow" w:hAnsi="Arial Narrow"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DB14B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STRATEGIA BIZNESOWA W ZAKRESIE INTERNACJONALIZACJI</w:t>
            </w:r>
          </w:p>
        </w:tc>
      </w:tr>
      <w:tr w:rsidR="0011774F" w:rsidRPr="00CB7CE4" w14:paraId="4755A099" w14:textId="77777777" w:rsidTr="00864569">
        <w:trPr>
          <w:trHeight w:val="396"/>
        </w:trPr>
        <w:tc>
          <w:tcPr>
            <w:tcW w:w="14570" w:type="dxa"/>
            <w:gridSpan w:val="6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3A825" w14:textId="7920406B" w:rsidR="0011774F" w:rsidRPr="00DB14BA" w:rsidRDefault="0011774F" w:rsidP="0011774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.1 PODSTAWOWE INFORMACJE</w:t>
            </w:r>
          </w:p>
          <w:p w14:paraId="25C66677" w14:textId="066EBEB3" w:rsidR="0011774F" w:rsidRPr="00CB7CE4" w:rsidRDefault="0011774F" w:rsidP="00864569">
            <w:pPr>
              <w:jc w:val="both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Należy przedstawić podstawowe informacje dotyczące strategii: datę sporządzenia, informację czy strategia została opracowana przez podmiot zewnętrzny czy stanowi dokument wewnętrzny firmy, podstawowe cele i założenia dokumentu.</w:t>
            </w:r>
          </w:p>
        </w:tc>
      </w:tr>
      <w:tr w:rsidR="0011774F" w:rsidRPr="00A507AD" w14:paraId="5EA51B8E" w14:textId="77777777" w:rsidTr="00864569">
        <w:tc>
          <w:tcPr>
            <w:tcW w:w="14570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DE5B" w14:textId="77777777" w:rsidR="0011774F" w:rsidRPr="00A507AD" w:rsidRDefault="0011774F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11774F" w:rsidRPr="00CB7CE4" w14:paraId="60E6382C" w14:textId="77777777" w:rsidTr="00864569">
        <w:tc>
          <w:tcPr>
            <w:tcW w:w="14570" w:type="dxa"/>
            <w:gridSpan w:val="6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EEFE6" w14:textId="6D70107A" w:rsidR="0011774F" w:rsidRPr="00CB7CE4" w:rsidRDefault="0011774F" w:rsidP="0011774F">
            <w:pPr>
              <w:pStyle w:val="Textbody"/>
              <w:rPr>
                <w:rFonts w:ascii="Arial Narrow" w:hAnsi="Arial Narrow"/>
                <w:b/>
                <w:bCs/>
                <w:color w:val="00B050"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.2 ZAKRES I STOPIEŃ UWZGLĘDNIENIA SPECYFIKI PRODUKTU (WYROBU LUB USŁUGI) I DZIAŁALNOŚCI WNIOSKODAWCY</w:t>
            </w:r>
          </w:p>
        </w:tc>
      </w:tr>
      <w:tr w:rsidR="0011774F" w:rsidRPr="00CB7CE4" w14:paraId="1752F925" w14:textId="77777777" w:rsidTr="00864569">
        <w:trPr>
          <w:trHeight w:val="310"/>
        </w:trPr>
        <w:tc>
          <w:tcPr>
            <w:tcW w:w="10629" w:type="dxa"/>
            <w:gridSpan w:val="3"/>
            <w:vMerge w:val="restart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5E64B" w14:textId="317C4FB4" w:rsidR="0011774F" w:rsidRPr="00DB14BA" w:rsidRDefault="0011774F" w:rsidP="0011774F">
            <w:pPr>
              <w:pStyle w:val="Textbody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 xml:space="preserve">.2.1 Czy strategia wskazuje więcej niż jeden rynek docelowy działalności eksportowej pod kątem produktu wnioskodawcy? 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>W przypadku zaznaczenia opcji „TAK”, należy wymienić wszystkie rynki docelowe (kraje) dla działalności eksportowej Wnioskodawcy określone w strategii wraz z przypisanymi do nich konkretnymi produktami mającymi być przedmiotem eksportu.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76C2C1C6" w14:textId="77777777" w:rsidR="0011774F" w:rsidRPr="00DB14BA" w:rsidRDefault="0011774F" w:rsidP="0011774F">
            <w:pPr>
              <w:pStyle w:val="Textbody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2F2F2" w:themeFill="background1" w:themeFillShade="F2"/>
            <w:vAlign w:val="center"/>
          </w:tcPr>
          <w:p w14:paraId="2C60C42F" w14:textId="54B4D834" w:rsidR="0011774F" w:rsidRPr="00DB14BA" w:rsidRDefault="0011774F" w:rsidP="0011774F">
            <w:pPr>
              <w:pStyle w:val="Textbody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</w:tr>
      <w:tr w:rsidR="0011774F" w:rsidRPr="00CB7CE4" w14:paraId="60E6511A" w14:textId="77777777" w:rsidTr="00864569">
        <w:trPr>
          <w:trHeight w:val="310"/>
        </w:trPr>
        <w:tc>
          <w:tcPr>
            <w:tcW w:w="10629" w:type="dxa"/>
            <w:gridSpan w:val="3"/>
            <w:vMerge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CEB3D" w14:textId="77777777" w:rsidR="0011774F" w:rsidRDefault="0011774F" w:rsidP="0011774F">
            <w:pPr>
              <w:pStyle w:val="Textbody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1A7C5FFB" w14:textId="77777777" w:rsidR="0011774F" w:rsidRPr="00DB14BA" w:rsidRDefault="0011774F" w:rsidP="0011774F">
            <w:pPr>
              <w:pStyle w:val="Textbody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2F2F2" w:themeFill="background1" w:themeFillShade="F2"/>
            <w:vAlign w:val="center"/>
          </w:tcPr>
          <w:p w14:paraId="5819628B" w14:textId="38D73455" w:rsidR="0011774F" w:rsidRPr="00DB14BA" w:rsidRDefault="0011774F" w:rsidP="0011774F">
            <w:pPr>
              <w:pStyle w:val="Textbody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11774F" w:rsidRPr="00CB7CE4" w14:paraId="220D1749" w14:textId="77777777" w:rsidTr="00864569">
        <w:tc>
          <w:tcPr>
            <w:tcW w:w="423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CD183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14BA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036E7CF7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14BA">
              <w:rPr>
                <w:rFonts w:ascii="Arial Narrow" w:hAnsi="Arial Narrow"/>
                <w:sz w:val="20"/>
                <w:szCs w:val="20"/>
              </w:rPr>
              <w:t>Rynki docelowe (kraje)</w:t>
            </w:r>
          </w:p>
        </w:tc>
        <w:tc>
          <w:tcPr>
            <w:tcW w:w="8052" w:type="dxa"/>
            <w:gridSpan w:val="4"/>
            <w:shd w:val="clear" w:color="auto" w:fill="F2F2F2" w:themeFill="background1" w:themeFillShade="F2"/>
          </w:tcPr>
          <w:p w14:paraId="40BCB233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14BA">
              <w:rPr>
                <w:rFonts w:ascii="Arial Narrow" w:hAnsi="Arial Narrow"/>
                <w:sz w:val="20"/>
                <w:szCs w:val="20"/>
              </w:rPr>
              <w:t>Produkty  (wyroby lub usługi) mające być przedmiotem eksportu</w:t>
            </w:r>
          </w:p>
        </w:tc>
      </w:tr>
      <w:tr w:rsidR="0011774F" w:rsidRPr="00CB7CE4" w14:paraId="5BD3252E" w14:textId="77777777" w:rsidTr="00864569">
        <w:tc>
          <w:tcPr>
            <w:tcW w:w="423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30D4E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662559C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2" w:type="dxa"/>
            <w:gridSpan w:val="4"/>
            <w:shd w:val="clear" w:color="auto" w:fill="FFFFFF" w:themeFill="background1"/>
          </w:tcPr>
          <w:p w14:paraId="057B0749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774F" w:rsidRPr="00CB7CE4" w14:paraId="72B8109D" w14:textId="77777777" w:rsidTr="00864569">
        <w:tc>
          <w:tcPr>
            <w:tcW w:w="423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2F40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58F8669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2" w:type="dxa"/>
            <w:gridSpan w:val="4"/>
            <w:shd w:val="clear" w:color="auto" w:fill="FFFFFF" w:themeFill="background1"/>
          </w:tcPr>
          <w:p w14:paraId="1E245405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774F" w:rsidRPr="00CB7CE4" w14:paraId="2440BAA7" w14:textId="77777777" w:rsidTr="00864569">
        <w:trPr>
          <w:trHeight w:val="285"/>
        </w:trPr>
        <w:tc>
          <w:tcPr>
            <w:tcW w:w="10629" w:type="dxa"/>
            <w:gridSpan w:val="3"/>
            <w:vMerge w:val="restart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25E35" w14:textId="71BB6EE6" w:rsidR="0011774F" w:rsidRPr="00DB14BA" w:rsidRDefault="0011774F" w:rsidP="0011774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.2.2 Czy strategia zawiera analizę pozycji konkurencyjnej wnioskodawcy na rynku krajowym i zagranicznym?</w:t>
            </w:r>
          </w:p>
          <w:p w14:paraId="4AC4E4CE" w14:textId="3E50D33C" w:rsidR="0011774F" w:rsidRPr="00DB14BA" w:rsidRDefault="0011774F" w:rsidP="00B37EEE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 xml:space="preserve">W przypadku zaznaczenia opcji „TAK”, należy krótko przedstawić wnioski z analizy pozycji konkurencyjnej wnioskodawcy na </w:t>
            </w:r>
            <w:r w:rsidR="00B37EEE" w:rsidRPr="00B37EEE">
              <w:rPr>
                <w:rFonts w:ascii="Arial Narrow" w:hAnsi="Arial Narrow"/>
                <w:i/>
                <w:sz w:val="20"/>
                <w:szCs w:val="20"/>
              </w:rPr>
              <w:t xml:space="preserve">ww. 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>rynkach.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923E44" w14:textId="77777777" w:rsidR="0011774F" w:rsidRPr="00DB14BA" w:rsidRDefault="0011774F" w:rsidP="0011774F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14:paraId="7E8A8C99" w14:textId="462AC216" w:rsidR="0011774F" w:rsidRPr="0011774F" w:rsidRDefault="0011774F" w:rsidP="0011774F">
            <w:pPr>
              <w:pStyle w:val="Textbody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</w:tr>
      <w:tr w:rsidR="0011774F" w:rsidRPr="00CB7CE4" w14:paraId="16AAFACC" w14:textId="77777777" w:rsidTr="00864569">
        <w:trPr>
          <w:trHeight w:val="223"/>
        </w:trPr>
        <w:tc>
          <w:tcPr>
            <w:tcW w:w="10629" w:type="dxa"/>
            <w:gridSpan w:val="3"/>
            <w:vMerge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627E3" w14:textId="77777777" w:rsidR="0011774F" w:rsidRDefault="0011774F" w:rsidP="001177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936C8F" w14:textId="77777777" w:rsidR="0011774F" w:rsidRPr="00DB14BA" w:rsidRDefault="0011774F" w:rsidP="0011774F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14:paraId="2AA4FDD7" w14:textId="7164A72C" w:rsidR="0011774F" w:rsidRPr="0011774F" w:rsidRDefault="0011774F" w:rsidP="0011774F">
            <w:pPr>
              <w:pStyle w:val="Textbody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11774F" w:rsidRPr="00A507AD" w14:paraId="1816B2A6" w14:textId="77777777" w:rsidTr="00864569">
        <w:tc>
          <w:tcPr>
            <w:tcW w:w="14570" w:type="dxa"/>
            <w:gridSpan w:val="6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54FE3" w14:textId="77777777" w:rsidR="0011774F" w:rsidRPr="00A507AD" w:rsidRDefault="0011774F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11774F" w:rsidRPr="00DB14BA" w14:paraId="058DB096" w14:textId="77777777" w:rsidTr="00864569">
        <w:trPr>
          <w:trHeight w:hRule="exact" w:val="482"/>
        </w:trPr>
        <w:tc>
          <w:tcPr>
            <w:tcW w:w="10629" w:type="dxa"/>
            <w:gridSpan w:val="3"/>
            <w:vMerge w:val="restart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05575" w14:textId="44074D85" w:rsidR="0011774F" w:rsidRPr="00DB14BA" w:rsidRDefault="0011774F" w:rsidP="0011774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.2.3 Czy strategia zawiera analizę konkurencyjności produktu lub produktów przedsiębiorstwa przeznaczonych do internacjonalizacji względem produktów z tej samej branży występujących na rynku docelowym?</w:t>
            </w:r>
          </w:p>
          <w:p w14:paraId="086B4A77" w14:textId="32586E5C" w:rsidR="0011774F" w:rsidRPr="00DB14BA" w:rsidRDefault="0011774F" w:rsidP="003361C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W przypadku zaznaczenia opcji „TAK”, należy krótko przedstawić wnioski z analizy konkurencyjności produktu lub produktów przedsiębiorstwa przeznaczonych do internacjonalizacji względem produktów z tej samej branży występujących na rynku docelowym</w:t>
            </w:r>
            <w:r w:rsidR="00560C92">
              <w:rPr>
                <w:rFonts w:ascii="Arial Narrow" w:hAnsi="Arial Narrow"/>
                <w:i/>
                <w:sz w:val="20"/>
                <w:szCs w:val="20"/>
              </w:rPr>
              <w:t>, wskazanym/</w:t>
            </w:r>
            <w:proofErr w:type="spellStart"/>
            <w:r w:rsidR="00560C92">
              <w:rPr>
                <w:rFonts w:ascii="Arial Narrow" w:hAnsi="Arial Narrow"/>
                <w:i/>
                <w:sz w:val="20"/>
                <w:szCs w:val="20"/>
              </w:rPr>
              <w:t>ch</w:t>
            </w:r>
            <w:proofErr w:type="spellEnd"/>
            <w:r w:rsidR="00560C92">
              <w:rPr>
                <w:rFonts w:ascii="Arial Narrow" w:hAnsi="Arial Narrow"/>
                <w:i/>
                <w:sz w:val="20"/>
                <w:szCs w:val="20"/>
              </w:rPr>
              <w:t xml:space="preserve"> w projekcie,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 xml:space="preserve"> przeprowadzonej w ww. zakresie i zawartej w strategii.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3E8258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14:paraId="17146C5C" w14:textId="2FEFC6B1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</w:tr>
      <w:tr w:rsidR="0011774F" w:rsidRPr="00DB14BA" w14:paraId="05524720" w14:textId="77777777" w:rsidTr="003361C9">
        <w:trPr>
          <w:trHeight w:hRule="exact" w:val="737"/>
        </w:trPr>
        <w:tc>
          <w:tcPr>
            <w:tcW w:w="10629" w:type="dxa"/>
            <w:gridSpan w:val="3"/>
            <w:vMerge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C6D73" w14:textId="77777777" w:rsidR="0011774F" w:rsidRDefault="0011774F" w:rsidP="001177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47FB16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14:paraId="190F919F" w14:textId="1CA64C92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11774F" w:rsidRPr="00A507AD" w14:paraId="74AE9D98" w14:textId="77777777" w:rsidTr="00864569">
        <w:tc>
          <w:tcPr>
            <w:tcW w:w="14570" w:type="dxa"/>
            <w:gridSpan w:val="6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C0F95" w14:textId="77777777" w:rsidR="0011774F" w:rsidRPr="00A507AD" w:rsidRDefault="0011774F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11774F" w:rsidRPr="00DB14BA" w14:paraId="44AA0F74" w14:textId="77777777" w:rsidTr="00864569">
        <w:trPr>
          <w:trHeight w:val="425"/>
        </w:trPr>
        <w:tc>
          <w:tcPr>
            <w:tcW w:w="10629" w:type="dxa"/>
            <w:gridSpan w:val="3"/>
            <w:vMerge w:val="restart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C195" w14:textId="128DE0BC" w:rsidR="0011774F" w:rsidRPr="00DB14BA" w:rsidRDefault="0011774F" w:rsidP="0011774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DB14BA">
              <w:rPr>
                <w:rFonts w:ascii="Arial Narrow" w:hAnsi="Arial Narrow"/>
                <w:b/>
                <w:sz w:val="20"/>
                <w:szCs w:val="20"/>
              </w:rPr>
              <w:t>.2.4 Czy strategia zawiera analizę rynku docelowego poprzez przeprowadzenie analizy aktów prawnych, procedur, zwyczajów, praktyk handlowych i zasad warunkujących dostęp produktów do rynku?</w:t>
            </w:r>
          </w:p>
          <w:p w14:paraId="6E6F6A96" w14:textId="71132646" w:rsidR="0011774F" w:rsidRPr="00DB14BA" w:rsidRDefault="0011774F" w:rsidP="00560C9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W przypadku zaznaczenia opcji „TAK”, należy krótko przedstawić wnioski z analizy rynku/rynków docelowych</w:t>
            </w:r>
            <w:r w:rsidR="00560C92" w:rsidRPr="00560C92">
              <w:rPr>
                <w:rFonts w:ascii="Arial Narrow" w:hAnsi="Arial Narrow"/>
                <w:i/>
                <w:sz w:val="20"/>
                <w:szCs w:val="20"/>
              </w:rPr>
              <w:t>, wskazanym</w:t>
            </w:r>
            <w:r w:rsidR="00560C92">
              <w:rPr>
                <w:rFonts w:ascii="Arial Narrow" w:hAnsi="Arial Narrow"/>
                <w:i/>
                <w:sz w:val="20"/>
                <w:szCs w:val="20"/>
              </w:rPr>
              <w:t>/</w:t>
            </w:r>
            <w:proofErr w:type="spellStart"/>
            <w:r w:rsidR="00560C92">
              <w:rPr>
                <w:rFonts w:ascii="Arial Narrow" w:hAnsi="Arial Narrow"/>
                <w:i/>
                <w:sz w:val="20"/>
                <w:szCs w:val="20"/>
              </w:rPr>
              <w:t>ch</w:t>
            </w:r>
            <w:proofErr w:type="spellEnd"/>
            <w:r w:rsidR="00560C92" w:rsidRPr="00560C92">
              <w:rPr>
                <w:rFonts w:ascii="Arial Narrow" w:hAnsi="Arial Narrow"/>
                <w:i/>
                <w:sz w:val="20"/>
                <w:szCs w:val="20"/>
              </w:rPr>
              <w:t xml:space="preserve"> w projekcie, 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>przeprowadzonej w ww. zakresie i zawartej w strategii.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99ADFD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14:paraId="4358E731" w14:textId="51DB2462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</w:tr>
      <w:tr w:rsidR="0011774F" w:rsidRPr="00DB14BA" w14:paraId="478E2684" w14:textId="77777777" w:rsidTr="00864569">
        <w:trPr>
          <w:trHeight w:val="425"/>
        </w:trPr>
        <w:tc>
          <w:tcPr>
            <w:tcW w:w="10629" w:type="dxa"/>
            <w:gridSpan w:val="3"/>
            <w:vMerge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8EB58" w14:textId="77777777" w:rsidR="0011774F" w:rsidRDefault="0011774F" w:rsidP="001177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42EC80" w14:textId="77777777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14:paraId="54C93F4C" w14:textId="5F0F9E0A" w:rsidR="0011774F" w:rsidRPr="00DB14BA" w:rsidRDefault="0011774F" w:rsidP="0011774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11774F" w:rsidRPr="00A507AD" w14:paraId="187D50E3" w14:textId="77777777" w:rsidTr="00864569">
        <w:tc>
          <w:tcPr>
            <w:tcW w:w="14570" w:type="dxa"/>
            <w:gridSpan w:val="6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FA803" w14:textId="77777777" w:rsidR="0011774F" w:rsidRPr="00A507AD" w:rsidRDefault="0011774F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</w:tbl>
    <w:p w14:paraId="315E3562" w14:textId="0D8E0DD5" w:rsidR="0011774F" w:rsidRPr="00AF694C" w:rsidRDefault="0011774F" w:rsidP="00AF694C">
      <w:pPr>
        <w:pStyle w:val="TableContents"/>
        <w:spacing w:before="0" w:after="0"/>
        <w:rPr>
          <w:rFonts w:ascii="Arial Narrow" w:hAnsi="Arial Narrow"/>
          <w:i/>
          <w:sz w:val="16"/>
          <w:szCs w:val="16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0634"/>
        <w:gridCol w:w="848"/>
        <w:gridCol w:w="142"/>
        <w:gridCol w:w="2384"/>
      </w:tblGrid>
      <w:tr w:rsidR="00A2623A" w:rsidRPr="00CB7CE4" w14:paraId="48EFD2B3" w14:textId="77777777" w:rsidTr="0011774F">
        <w:tc>
          <w:tcPr>
            <w:tcW w:w="1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952F2" w14:textId="7B15F2C3" w:rsidR="00A2623A" w:rsidRPr="00CB7CE4" w:rsidRDefault="0011774F" w:rsidP="00A2623A">
            <w:pPr>
              <w:pStyle w:val="Textbody"/>
              <w:jc w:val="both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D</w:t>
            </w:r>
            <w:r w:rsidR="00A2623A" w:rsidRPr="00DB14BA">
              <w:rPr>
                <w:rFonts w:ascii="Arial Narrow" w:hAnsi="Arial Narrow"/>
                <w:b/>
                <w:sz w:val="20"/>
              </w:rPr>
              <w:t xml:space="preserve">. </w:t>
            </w:r>
            <w:r w:rsidR="00A2623A" w:rsidRPr="00DB14BA">
              <w:rPr>
                <w:rFonts w:ascii="Arial Narrow" w:hAnsi="Arial Narrow"/>
                <w:b/>
                <w:sz w:val="20"/>
                <w:szCs w:val="20"/>
              </w:rPr>
              <w:t>POTENCJAŁ INNOWACYJNY WNIOSKODAWCY W ZAKRESIE PRODUKTU (WYROBU LUB USŁUGI) STANOWIĄCEGO PRZEDMIOT EKSPORTU</w:t>
            </w:r>
          </w:p>
        </w:tc>
      </w:tr>
      <w:tr w:rsidR="003F5A41" w:rsidRPr="00CB7CE4" w14:paraId="5F642F54" w14:textId="77777777" w:rsidTr="0011774F"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AF1B7" w14:textId="20D7B02A" w:rsidR="004277A6" w:rsidRPr="00DB14BA" w:rsidRDefault="0011774F" w:rsidP="00CC154F">
            <w:pPr>
              <w:pStyle w:val="Akapitzlist"/>
              <w:spacing w:after="4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="00CC154F" w:rsidRPr="00DB14BA">
              <w:rPr>
                <w:rFonts w:ascii="Arial Narrow" w:hAnsi="Arial Narrow"/>
                <w:b/>
                <w:sz w:val="20"/>
                <w:szCs w:val="20"/>
              </w:rPr>
              <w:t xml:space="preserve">.1 Produkty (wyroby lub usługi), </w:t>
            </w:r>
            <w:r w:rsidR="004277A6" w:rsidRPr="00DB14BA">
              <w:rPr>
                <w:rFonts w:ascii="Arial Narrow" w:hAnsi="Arial Narrow"/>
                <w:b/>
                <w:sz w:val="20"/>
                <w:szCs w:val="20"/>
              </w:rPr>
              <w:t xml:space="preserve">które będą stanowiły przedmiot eksportu w ramach </w:t>
            </w:r>
            <w:r w:rsidR="00A2623A" w:rsidRPr="00DB14BA">
              <w:rPr>
                <w:rFonts w:ascii="Arial Narrow" w:hAnsi="Arial Narrow"/>
                <w:b/>
                <w:sz w:val="20"/>
                <w:szCs w:val="20"/>
              </w:rPr>
              <w:t xml:space="preserve">wdrożenia nowego modelu biznesowego w celu wejścia na nowe zagraniczne </w:t>
            </w:r>
            <w:r w:rsidR="00563653" w:rsidRPr="00DB14BA">
              <w:rPr>
                <w:rFonts w:ascii="Arial Narrow" w:hAnsi="Arial Narrow"/>
                <w:b/>
                <w:sz w:val="20"/>
                <w:szCs w:val="20"/>
              </w:rPr>
              <w:t xml:space="preserve">rynki zbytu </w:t>
            </w:r>
          </w:p>
          <w:p w14:paraId="15DCC462" w14:textId="339D400D" w:rsidR="00A2623A" w:rsidRPr="00DB14BA" w:rsidRDefault="004277A6" w:rsidP="004277A6">
            <w:pPr>
              <w:pStyle w:val="Akapitzlist"/>
              <w:spacing w:after="80"/>
              <w:ind w:left="0"/>
              <w:jc w:val="both"/>
              <w:rPr>
                <w:rFonts w:ascii="Arial Narrow" w:hAnsi="Arial Narrow"/>
                <w:i/>
                <w:sz w:val="6"/>
                <w:szCs w:val="6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="00563653" w:rsidRPr="00DB14BA">
              <w:rPr>
                <w:rFonts w:ascii="Arial Narrow" w:hAnsi="Arial Narrow"/>
                <w:i/>
                <w:sz w:val="20"/>
                <w:szCs w:val="20"/>
              </w:rPr>
              <w:t xml:space="preserve">ależy 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 xml:space="preserve">wskazać </w:t>
            </w:r>
            <w:r w:rsidRPr="00DB14BA">
              <w:rPr>
                <w:rFonts w:ascii="Arial Narrow" w:hAnsi="Arial Narrow"/>
                <w:i/>
                <w:sz w:val="20"/>
                <w:szCs w:val="20"/>
                <w:u w:val="single"/>
              </w:rPr>
              <w:t>tylko ten produkt lub produkty Wnioskodawcy</w:t>
            </w:r>
            <w:r w:rsidR="00563653" w:rsidRPr="00DB14BA">
              <w:rPr>
                <w:rFonts w:ascii="Arial Narrow" w:hAnsi="Arial Narrow"/>
                <w:i/>
                <w:sz w:val="20"/>
                <w:szCs w:val="20"/>
                <w:u w:val="single"/>
              </w:rPr>
              <w:t>, kt</w:t>
            </w:r>
            <w:r w:rsidRPr="00DB14BA">
              <w:rPr>
                <w:rFonts w:ascii="Arial Narrow" w:hAnsi="Arial Narrow"/>
                <w:i/>
                <w:sz w:val="20"/>
                <w:szCs w:val="20"/>
                <w:u w:val="single"/>
              </w:rPr>
              <w:t>órych dotyczy model biznesowy i które jednocześnie będą stanowiły przedmiot eksportu w ramach niniejszego projektu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CC154F" w:rsidRPr="00DB14BA">
              <w:rPr>
                <w:rFonts w:ascii="Arial Narrow" w:hAnsi="Arial Narrow"/>
                <w:i/>
                <w:sz w:val="20"/>
                <w:szCs w:val="20"/>
              </w:rPr>
              <w:t>przedstawiając</w:t>
            </w:r>
            <w:r w:rsidR="00CC154F" w:rsidRPr="00DB14B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C154F" w:rsidRPr="00DB14BA">
              <w:rPr>
                <w:rFonts w:ascii="Arial Narrow" w:hAnsi="Arial Narrow"/>
                <w:i/>
                <w:sz w:val="20"/>
                <w:szCs w:val="20"/>
              </w:rPr>
              <w:t>następujące informacje (wypunktowane zgodnie z poniższą numeracją):</w:t>
            </w:r>
          </w:p>
          <w:p w14:paraId="00F0BA2A" w14:textId="77777777" w:rsidR="00CC154F" w:rsidRPr="00DB14BA" w:rsidRDefault="00CC154F" w:rsidP="00CC154F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40"/>
              <w:ind w:left="227" w:hanging="227"/>
              <w:jc w:val="both"/>
              <w:textAlignment w:val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B14BA">
              <w:rPr>
                <w:rFonts w:ascii="Arial Narrow" w:hAnsi="Arial Narrow"/>
                <w:b/>
                <w:i/>
                <w:sz w:val="20"/>
                <w:szCs w:val="20"/>
              </w:rPr>
              <w:t>Nazwa produktu (wyrobu lub usługi).</w:t>
            </w:r>
          </w:p>
          <w:p w14:paraId="2E228C9D" w14:textId="77777777" w:rsidR="00CC154F" w:rsidRPr="00DB14BA" w:rsidRDefault="00CC154F" w:rsidP="00CC154F">
            <w:pPr>
              <w:widowControl/>
              <w:numPr>
                <w:ilvl w:val="0"/>
                <w:numId w:val="6"/>
              </w:numPr>
              <w:suppressAutoHyphens w:val="0"/>
              <w:autoSpaceDN/>
              <w:ind w:left="227" w:hanging="229"/>
              <w:jc w:val="both"/>
              <w:textAlignment w:val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B14BA">
              <w:rPr>
                <w:rFonts w:ascii="Arial Narrow" w:hAnsi="Arial Narrow"/>
                <w:b/>
                <w:i/>
                <w:sz w:val="20"/>
                <w:szCs w:val="20"/>
              </w:rPr>
              <w:t>Charakterystyka produktu: opis techniczny (parametry techniczne), cechy jakościowe oraz fazę życia produktu.</w:t>
            </w:r>
          </w:p>
          <w:p w14:paraId="7E793514" w14:textId="04568A47" w:rsidR="00CC154F" w:rsidRPr="00DB14BA" w:rsidRDefault="00CC154F" w:rsidP="00CC154F">
            <w:pPr>
              <w:spacing w:after="40"/>
              <w:ind w:left="227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DB14BA">
              <w:rPr>
                <w:rFonts w:ascii="Arial Narrow" w:hAnsi="Arial Narrow"/>
                <w:i/>
                <w:sz w:val="20"/>
                <w:szCs w:val="20"/>
              </w:rPr>
              <w:t xml:space="preserve">Jeżeli przedmiot eksportu będą stanowiły nowe produkty (wyroby lub usługi) Wnioskodawcy, nieopisane w pkt. B.2 i </w:t>
            </w:r>
            <w:r w:rsidR="00A2623A" w:rsidRPr="00DB14BA">
              <w:rPr>
                <w:rFonts w:ascii="Arial Narrow" w:hAnsi="Arial Narrow"/>
                <w:i/>
                <w:sz w:val="20"/>
                <w:szCs w:val="20"/>
              </w:rPr>
              <w:t>B.4.1</w:t>
            </w:r>
            <w:r w:rsidRPr="00DB14BA">
              <w:rPr>
                <w:rFonts w:ascii="Arial Narrow" w:hAnsi="Arial Narrow"/>
                <w:i/>
                <w:sz w:val="20"/>
                <w:szCs w:val="20"/>
              </w:rPr>
              <w:t xml:space="preserve"> części II wniosku, należy przedstawić ich charakterystykę. W przeciwnym wypadku należy wpisać „Nie dotyczy”.</w:t>
            </w:r>
          </w:p>
          <w:p w14:paraId="7AF3C509" w14:textId="77777777" w:rsidR="00CC154F" w:rsidRPr="006C0C2F" w:rsidRDefault="00CC154F" w:rsidP="00CC154F">
            <w:pPr>
              <w:widowControl/>
              <w:numPr>
                <w:ilvl w:val="0"/>
                <w:numId w:val="6"/>
              </w:numPr>
              <w:suppressAutoHyphens w:val="0"/>
              <w:autoSpaceDN/>
              <w:ind w:left="227" w:hanging="229"/>
              <w:jc w:val="both"/>
              <w:textAlignment w:val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b/>
                <w:i/>
                <w:sz w:val="20"/>
                <w:szCs w:val="20"/>
              </w:rPr>
              <w:t>Konkurencyjność produktu względem produktów z tej samej branży występujących na rynku międzynarodowym.</w:t>
            </w:r>
          </w:p>
          <w:p w14:paraId="74DAEF44" w14:textId="77777777" w:rsidR="00CC154F" w:rsidRPr="006C0C2F" w:rsidRDefault="00CC154F" w:rsidP="00CC154F">
            <w:pPr>
              <w:autoSpaceDE w:val="0"/>
              <w:adjustRightInd w:val="0"/>
              <w:ind w:left="227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W niniejszym punkcie należy przedstawić, czy produkt (wyrób lub usługa) Wnioskodawcy jest zdolny skutecznie konkurować z innymi produktami (wyrobami lub usługami) z tej samej branży występującymi na rynku międzynarodowym.</w:t>
            </w:r>
          </w:p>
          <w:p w14:paraId="0E19ED6E" w14:textId="1B2995C3" w:rsidR="00CC154F" w:rsidRPr="006C0C2F" w:rsidRDefault="00CC154F" w:rsidP="00CC154F">
            <w:pPr>
              <w:ind w:left="227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lastRenderedPageBreak/>
              <w:t xml:space="preserve">Konkurencyjność produktów Wnioskodawcy należy rozpatrywać w kontekście potencjału i możliwości osiągania przewag konkurencyjnych wynikających z wyższej jakości lub lepszych warunków sprzedaży (np. niższej ceny, lepszych warunków dostaw, lepszego systemu obsługi odbiorców produktów) przy co najmniej tej samej jakości produktów będących przedmiotem modelu biznesowego, w porównaniu z produktami oferowanymi w tej samej branży na rynku międzynarodowym. </w:t>
            </w:r>
          </w:p>
          <w:p w14:paraId="13B653D4" w14:textId="25631AA8" w:rsidR="00CC154F" w:rsidRPr="006C0C2F" w:rsidRDefault="00CC154F" w:rsidP="004277A6">
            <w:pPr>
              <w:spacing w:after="60"/>
              <w:ind w:left="227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W związku z powyższym, w niniejszym punkcie należy przedstawić charakterystykę rynku międzynarodowego branży związanej z produktem będącym przedmiotem eksportu w ramach nowego modelu biznesowego przedsiębiorstwa zmierzającego do jego internacjonalizacji oraz wskazać w układzie porównawczym cechy produktu (tzw. </w:t>
            </w:r>
            <w:r w:rsidRPr="006C0C2F">
              <w:rPr>
                <w:rFonts w:ascii="Arial Narrow" w:hAnsi="Arial Narrow"/>
                <w:bCs/>
                <w:i/>
                <w:sz w:val="20"/>
                <w:szCs w:val="20"/>
              </w:rPr>
              <w:t>przewagi konkurencyjne)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>, dzięki którym Wnioskodawca może osiągnąć przewagę konkurencyjną względem innych produktów oferowanych w tej samej branży na rynku międzynarodowym, w tym m.in: cechy jakościowe produktu, orientacyjną cenę sprzedaży produktu uwzględniającą marżę, inne cechy wyróżniające produkt od oferty konkurencji.</w:t>
            </w:r>
          </w:p>
          <w:p w14:paraId="54BAAEB3" w14:textId="77777777" w:rsidR="00CC154F" w:rsidRPr="006C0C2F" w:rsidRDefault="00CC154F" w:rsidP="00CC154F">
            <w:pPr>
              <w:widowControl/>
              <w:numPr>
                <w:ilvl w:val="0"/>
                <w:numId w:val="6"/>
              </w:numPr>
              <w:suppressAutoHyphens w:val="0"/>
              <w:autoSpaceDN/>
              <w:ind w:left="229" w:hanging="229"/>
              <w:jc w:val="both"/>
              <w:textAlignment w:val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b/>
                <w:i/>
                <w:sz w:val="20"/>
                <w:szCs w:val="20"/>
              </w:rPr>
              <w:t>Dotychczasowy eksport produktu</w:t>
            </w:r>
          </w:p>
          <w:p w14:paraId="02371181" w14:textId="4A04B994" w:rsidR="003F43D1" w:rsidRPr="006C0C2F" w:rsidRDefault="00CC154F" w:rsidP="00563653">
            <w:pPr>
              <w:pStyle w:val="Textbody"/>
              <w:spacing w:after="120"/>
              <w:ind w:left="227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Należy wskazać czy produkt (wyrób lub usługa) będący przedmiotem eksportu w ramach </w:t>
            </w:r>
            <w:r w:rsidR="004277A6" w:rsidRPr="006C0C2F">
              <w:rPr>
                <w:rFonts w:ascii="Arial Narrow" w:hAnsi="Arial Narrow"/>
                <w:i/>
                <w:sz w:val="20"/>
                <w:szCs w:val="20"/>
              </w:rPr>
              <w:t>wdrożenia nowego modelu biznesowego w celu wejścia na nowe zagraniczne rynki zbytu</w:t>
            </w:r>
            <w:r w:rsidR="004277A6" w:rsidRPr="006C0C2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>był kiedykolwiek przedmiotem eksportu (dotyczy również sprzedaży incydentalnej) oraz podać kraje, do których był eksportowany. W przeciwnym wypadku należy wpisać „Nie dotyczy”.</w:t>
            </w:r>
          </w:p>
          <w:p w14:paraId="400A6A25" w14:textId="7B4C6A4F" w:rsidR="00563653" w:rsidRPr="006C0C2F" w:rsidRDefault="00563653" w:rsidP="00563653">
            <w:pPr>
              <w:widowControl/>
              <w:numPr>
                <w:ilvl w:val="0"/>
                <w:numId w:val="6"/>
              </w:numPr>
              <w:suppressAutoHyphens w:val="0"/>
              <w:autoSpaceDN/>
              <w:ind w:left="229" w:hanging="229"/>
              <w:jc w:val="both"/>
              <w:textAlignment w:val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b/>
                <w:i/>
                <w:sz w:val="20"/>
                <w:szCs w:val="20"/>
              </w:rPr>
              <w:t>Rynki docelowe wskazane w strategii biznesowej w zakresie internacjonalizacji</w:t>
            </w:r>
            <w:r w:rsidR="004277A6" w:rsidRPr="006C0C2F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przedsiębiorstwa </w:t>
            </w:r>
          </w:p>
          <w:p w14:paraId="38F7550E" w14:textId="73D8550A" w:rsidR="00563653" w:rsidRPr="006C0C2F" w:rsidRDefault="00563653" w:rsidP="00563653">
            <w:pPr>
              <w:widowControl/>
              <w:suppressAutoHyphens w:val="0"/>
              <w:autoSpaceDN/>
              <w:ind w:left="229"/>
              <w:jc w:val="both"/>
              <w:textAlignment w:val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Należy wskazać rynki docelowe </w:t>
            </w:r>
            <w:r w:rsidR="004277A6" w:rsidRPr="006C0C2F">
              <w:rPr>
                <w:rFonts w:ascii="Arial Narrow" w:hAnsi="Arial Narrow"/>
                <w:i/>
                <w:sz w:val="20"/>
                <w:szCs w:val="20"/>
              </w:rPr>
              <w:t xml:space="preserve">(kraje) 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zidentyfikowane w strategii dla </w:t>
            </w:r>
            <w:r w:rsidR="004277A6" w:rsidRPr="006C0C2F">
              <w:rPr>
                <w:rFonts w:ascii="Arial Narrow" w:hAnsi="Arial Narrow"/>
                <w:i/>
                <w:sz w:val="20"/>
                <w:szCs w:val="20"/>
              </w:rPr>
              <w:t xml:space="preserve">danego 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produktu (wyrobu lub usługi) stanowiącego przedmiot eksportu </w:t>
            </w:r>
            <w:r w:rsidR="004277A6" w:rsidRPr="006C0C2F">
              <w:rPr>
                <w:rFonts w:ascii="Arial Narrow" w:hAnsi="Arial Narrow"/>
                <w:i/>
                <w:sz w:val="20"/>
                <w:szCs w:val="20"/>
              </w:rPr>
              <w:t>w niniejszym projekcie.</w:t>
            </w:r>
          </w:p>
          <w:p w14:paraId="60BA1FD6" w14:textId="18CCFC32" w:rsidR="00563653" w:rsidRPr="00CB7CE4" w:rsidRDefault="00563653" w:rsidP="00A2623A">
            <w:pPr>
              <w:pStyle w:val="Textbody"/>
              <w:ind w:left="226"/>
              <w:rPr>
                <w:rFonts w:ascii="Arial Narrow" w:hAnsi="Arial Narrow"/>
                <w:i/>
                <w:color w:val="00B050"/>
                <w:sz w:val="10"/>
                <w:szCs w:val="10"/>
              </w:rPr>
            </w:pPr>
          </w:p>
        </w:tc>
      </w:tr>
      <w:tr w:rsidR="003F5A41" w:rsidRPr="00A507AD" w14:paraId="2ACC43C5" w14:textId="77777777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89A82" w14:textId="77777777" w:rsidR="003F43D1" w:rsidRPr="006C0C2F" w:rsidRDefault="00FE7B2A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lastRenderedPageBreak/>
              <w:t>Opis:</w:t>
            </w:r>
          </w:p>
        </w:tc>
      </w:tr>
      <w:tr w:rsidR="0011774F" w:rsidRPr="006C0C2F" w14:paraId="20B00637" w14:textId="77777777" w:rsidTr="002C32B9">
        <w:trPr>
          <w:trHeight w:val="1183"/>
        </w:trPr>
        <w:tc>
          <w:tcPr>
            <w:tcW w:w="11196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A81DB" w14:textId="1DCA32DD" w:rsidR="0011774F" w:rsidRPr="006C0C2F" w:rsidRDefault="0011774F" w:rsidP="0011774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Pr="006C0C2F">
              <w:rPr>
                <w:rFonts w:ascii="Arial Narrow" w:hAnsi="Arial Narrow"/>
                <w:b/>
                <w:sz w:val="20"/>
                <w:szCs w:val="20"/>
              </w:rPr>
              <w:t xml:space="preserve">.2 Czy wnioskodawca w okresie 3 lat </w:t>
            </w:r>
            <w:r w:rsidR="00A7508B">
              <w:rPr>
                <w:rFonts w:ascii="Arial Narrow" w:hAnsi="Arial Narrow"/>
                <w:b/>
                <w:sz w:val="20"/>
                <w:szCs w:val="20"/>
              </w:rPr>
              <w:t xml:space="preserve">obrotowych </w:t>
            </w:r>
            <w:r w:rsidRPr="006C0C2F">
              <w:rPr>
                <w:rFonts w:ascii="Arial Narrow" w:hAnsi="Arial Narrow"/>
                <w:b/>
                <w:sz w:val="20"/>
                <w:szCs w:val="20"/>
              </w:rPr>
              <w:t>poprzedzających rok złożenia wniosku ponosił nakłady na działalność B+R w związku z opracowaniem lub rozwojem produktów (wyrobów lub usług), które będą stanowiły przedmiot eksportu?</w:t>
            </w:r>
          </w:p>
          <w:p w14:paraId="0ED4B91B" w14:textId="77777777" w:rsidR="0011774F" w:rsidRPr="006C0C2F" w:rsidRDefault="0011774F" w:rsidP="0011774F">
            <w:pPr>
              <w:spacing w:after="4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Przez ponoszenie nakładów na działalność B+R rozumie się samodzielne prowadzenie prac B+R przez przedsiębiorstwo lub zlecanie prac B+R innym podmiotom.</w:t>
            </w:r>
          </w:p>
          <w:p w14:paraId="11CDEEBE" w14:textId="4F030BFB" w:rsidR="0011774F" w:rsidRPr="006C0C2F" w:rsidRDefault="0011774F" w:rsidP="0011774F">
            <w:pPr>
              <w:spacing w:after="4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W przypadku udzielenia odpowiedzi „TAK”, należy przedstawić opis tych prac, poniesione nakłady na działalność B+R wraz ze wskazaniem okresu, którego te dane dotyczą  (tj. od RRRR-DD-MM do RRRR-DD-MM) oraz źródła ich finansowania. Ponadto, jeśli Wnioskodawca posiada prawa własności przemysłowej dla ww. produktów (wyrobów lub usług), należy je opisać. </w:t>
            </w:r>
          </w:p>
          <w:p w14:paraId="1CBB9AD9" w14:textId="58800AD9" w:rsidR="0011774F" w:rsidRPr="006C0C2F" w:rsidRDefault="0011774F" w:rsidP="0011774F">
            <w:pPr>
              <w:pStyle w:val="Textbody"/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Należy udokumentować ponoszone nakłady, np. załączając dokumenty potwierdzające zaksięgowanie wartości niematerialnych i prawnych, zlecenie prac B+R, </w:t>
            </w:r>
            <w:r w:rsidRPr="006C0C2F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formularze PNT-01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6C0C2F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„Sprawozdanie o działalności badawczej i rozwojowej (B+R)”, jeśli Wnioskodawca jest objęty obowiązkiem składania ww. sprawozdania do Głównego Urzędu Statystycznego.</w:t>
            </w:r>
          </w:p>
        </w:tc>
        <w:tc>
          <w:tcPr>
            <w:tcW w:w="9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9DA4A78" w14:textId="77777777" w:rsidR="0011774F" w:rsidRPr="006C0C2F" w:rsidRDefault="0011774F" w:rsidP="0011774F">
            <w:pPr>
              <w:pStyle w:val="Textbody"/>
              <w:jc w:val="center"/>
            </w:pP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1951E17" w14:textId="47AED02F" w:rsidR="0011774F" w:rsidRPr="006C0C2F" w:rsidRDefault="0011774F" w:rsidP="0011774F">
            <w:pPr>
              <w:pStyle w:val="Textbody"/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</w:tr>
      <w:tr w:rsidR="0011774F" w:rsidRPr="006C0C2F" w14:paraId="5A4A91C7" w14:textId="77777777" w:rsidTr="0011774F">
        <w:trPr>
          <w:trHeight w:val="995"/>
        </w:trPr>
        <w:tc>
          <w:tcPr>
            <w:tcW w:w="1119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C89B8" w14:textId="77777777" w:rsidR="0011774F" w:rsidRDefault="0011774F" w:rsidP="0011774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5DE6A62" w14:textId="77777777" w:rsidR="0011774F" w:rsidRPr="006C0C2F" w:rsidRDefault="0011774F" w:rsidP="0011774F">
            <w:pPr>
              <w:pStyle w:val="Textbody"/>
              <w:jc w:val="center"/>
            </w:pP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86C356E" w14:textId="18758267" w:rsidR="0011774F" w:rsidRPr="006C0C2F" w:rsidRDefault="0011774F" w:rsidP="0011774F">
            <w:pPr>
              <w:pStyle w:val="Textbody"/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3F5A41" w:rsidRPr="00A507AD" w14:paraId="27141250" w14:textId="77777777" w:rsidTr="002C32B9">
        <w:tc>
          <w:tcPr>
            <w:tcW w:w="1457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B25C1" w14:textId="77777777" w:rsidR="003F43D1" w:rsidRPr="006C0C2F" w:rsidRDefault="00FE7B2A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171776" w:rsidRPr="006C0C2F" w14:paraId="65F037A5" w14:textId="77777777" w:rsidTr="002C32B9">
        <w:trPr>
          <w:trHeight w:hRule="exact" w:val="1134"/>
        </w:trPr>
        <w:tc>
          <w:tcPr>
            <w:tcW w:w="1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36154" w14:textId="1F1E152F" w:rsidR="00171776" w:rsidRPr="006C0C2F" w:rsidRDefault="00171776" w:rsidP="00171776">
            <w:pPr>
              <w:spacing w:after="6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Pr="006C0C2F">
              <w:rPr>
                <w:rFonts w:ascii="Arial Narrow" w:hAnsi="Arial Narrow"/>
                <w:b/>
                <w:sz w:val="20"/>
                <w:szCs w:val="20"/>
              </w:rPr>
              <w:t>.3 Czy wnioskodawca w okresie 3 lat</w:t>
            </w:r>
            <w:r w:rsidR="00A7508B">
              <w:rPr>
                <w:rFonts w:ascii="Arial Narrow" w:hAnsi="Arial Narrow"/>
                <w:b/>
                <w:sz w:val="20"/>
                <w:szCs w:val="20"/>
              </w:rPr>
              <w:t xml:space="preserve"> obrotowych </w:t>
            </w:r>
            <w:r w:rsidRPr="006C0C2F">
              <w:rPr>
                <w:rFonts w:ascii="Arial Narrow" w:hAnsi="Arial Narrow"/>
                <w:b/>
                <w:sz w:val="20"/>
                <w:szCs w:val="20"/>
              </w:rPr>
              <w:t>poprzedzających rok złożenia wniosku ponosił nakłady inwestycyjne na działalność innowacyjną dla produktów (wyrobów lub usług), które będą stanowiły przedmiot eksportu?</w:t>
            </w:r>
          </w:p>
          <w:p w14:paraId="1CE9839F" w14:textId="77777777" w:rsidR="00171776" w:rsidRPr="006C0C2F" w:rsidRDefault="00171776" w:rsidP="00171776">
            <w:pPr>
              <w:spacing w:after="6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Przez ponoszenie nakładów inwestycyjnych na działalność innowacyjną rozumie się zakup środków trwałych lub wartości niematerialnych i prawnych związany z wdrożeniem przez przedsiębiorstwo innowacji produktowej lub procesowej (rozpoczęciem produkcji nowego lub znacząco ulepszonego produktu/rozpoczęciem świadczenia nowej lub znacząco ulepszonej usługi/wprowadzenie do praktyki w przedsiębiorstwie nowych lub znacząco ulepszonych metod produkcji lub dostawy).</w:t>
            </w:r>
          </w:p>
          <w:p w14:paraId="456B35C4" w14:textId="72B613B0" w:rsidR="00171776" w:rsidRPr="006C0C2F" w:rsidRDefault="00171776" w:rsidP="00171776">
            <w:pPr>
              <w:spacing w:after="4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W przypadku udzielenia odpowiedzi „TAK”, należy przedstawić opis tych inwestycji, poniesione nakłady wraz ze wskazaniem okresu, którego te dane dotyczą (tj. od RRRR-DD-MM do RRRR-DD-MM) oraz źródła ich finansowania. </w:t>
            </w:r>
          </w:p>
          <w:p w14:paraId="23E968F7" w14:textId="432D0385" w:rsidR="00171776" w:rsidRPr="006C0C2F" w:rsidRDefault="00171776" w:rsidP="00171776">
            <w:pPr>
              <w:pStyle w:val="Textbody"/>
              <w:jc w:val="both"/>
              <w:rPr>
                <w:rFonts w:ascii="Arial Narrow" w:hAnsi="Arial Narrow"/>
                <w:i/>
                <w:sz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Należy udokumentować ponoszone nakłady, np. załączając dokumenty potwierdzające ponoszenie nakładów inwestycyjnych związanych z wdrożeniem innowacji, np. zakup wartości niematerialnych i prawnych, maszyn i urządzeń</w:t>
            </w:r>
            <w:r w:rsidRPr="006C0C2F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1B4F8" w14:textId="77777777" w:rsidR="00171776" w:rsidRPr="006C0C2F" w:rsidRDefault="00171776" w:rsidP="00171776">
            <w:pPr>
              <w:pStyle w:val="Textbody"/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5F476" w14:textId="1356427B" w:rsidR="00171776" w:rsidRPr="006C0C2F" w:rsidRDefault="00171776" w:rsidP="00171776">
            <w:pPr>
              <w:pStyle w:val="Textbody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</w:tr>
      <w:tr w:rsidR="00171776" w:rsidRPr="006C0C2F" w14:paraId="4FA651D8" w14:textId="77777777" w:rsidTr="002C32B9">
        <w:trPr>
          <w:trHeight w:hRule="exact" w:val="1134"/>
        </w:trPr>
        <w:tc>
          <w:tcPr>
            <w:tcW w:w="1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EFF1A" w14:textId="77777777" w:rsidR="00171776" w:rsidRDefault="00171776" w:rsidP="00171776">
            <w:pPr>
              <w:spacing w:after="6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6BB2E" w14:textId="77777777" w:rsidR="00171776" w:rsidRPr="006C0C2F" w:rsidRDefault="00171776" w:rsidP="00171776">
            <w:pPr>
              <w:pStyle w:val="Textbody"/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D6847" w14:textId="6F412A18" w:rsidR="00171776" w:rsidRPr="006C0C2F" w:rsidRDefault="00171776" w:rsidP="00171776">
            <w:pPr>
              <w:pStyle w:val="Textbody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6C0C2F" w:rsidRPr="00A507AD" w14:paraId="077D9FB0" w14:textId="77777777" w:rsidTr="002C32B9">
        <w:trPr>
          <w:trHeight w:val="386"/>
        </w:trPr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027A5" w14:textId="66FBE75D" w:rsidR="00C24BAF" w:rsidRPr="00A507AD" w:rsidRDefault="00C24BAF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lastRenderedPageBreak/>
              <w:t>Opis:</w:t>
            </w:r>
          </w:p>
        </w:tc>
      </w:tr>
      <w:tr w:rsidR="006C0C2F" w:rsidRPr="006C0C2F" w14:paraId="789CAC05" w14:textId="77777777" w:rsidTr="006C0C2F">
        <w:trPr>
          <w:trHeight w:val="1283"/>
        </w:trPr>
        <w:tc>
          <w:tcPr>
            <w:tcW w:w="1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B6C7D" w14:textId="2EF798B5" w:rsidR="00563653" w:rsidRPr="006C0C2F" w:rsidRDefault="0011774F" w:rsidP="0056365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="00563653" w:rsidRPr="006C0C2F">
              <w:rPr>
                <w:rFonts w:ascii="Arial Narrow" w:hAnsi="Arial Narrow"/>
                <w:b/>
                <w:sz w:val="20"/>
                <w:szCs w:val="20"/>
              </w:rPr>
              <w:t>.4</w:t>
            </w:r>
            <w:r w:rsidR="00563653" w:rsidRPr="006C0C2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63653" w:rsidRPr="006C0C2F">
              <w:rPr>
                <w:rFonts w:ascii="Arial Narrow" w:hAnsi="Arial Narrow"/>
                <w:b/>
                <w:sz w:val="20"/>
                <w:szCs w:val="20"/>
              </w:rPr>
              <w:t>LOKALIZACJA ZAKŁADU PRODUKCYJNEGO/USŁUGOWEGO LUB MIEJSCA WYTWARZANIA WYROBU/ŚWIADCZENIA USŁUGI NA TERYTORIUM WOJEWÓDZTWA ŁÓDZKIEGO</w:t>
            </w:r>
          </w:p>
          <w:p w14:paraId="3F0DC5B6" w14:textId="7684605B" w:rsidR="00563653" w:rsidRPr="006C0C2F" w:rsidRDefault="00563653" w:rsidP="00563653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C0C2F">
              <w:rPr>
                <w:rFonts w:ascii="Arial Narrow" w:hAnsi="Arial Narrow" w:cs="Arial"/>
                <w:i/>
                <w:sz w:val="20"/>
                <w:szCs w:val="20"/>
              </w:rPr>
              <w:t xml:space="preserve">Biorąc pod uwagę produkt (wyrób lub usługę), który będzie stanowił 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przedmiot eksportu </w:t>
            </w:r>
            <w:r w:rsidR="004277A6" w:rsidRPr="006C0C2F">
              <w:rPr>
                <w:rFonts w:ascii="Arial Narrow" w:hAnsi="Arial Narrow"/>
                <w:i/>
                <w:sz w:val="20"/>
                <w:szCs w:val="20"/>
              </w:rPr>
              <w:t>w ramach wdrożenia nowego modelu biznesowego w celu wejścia na nowe zagraniczne rynki zbytu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>, n</w:t>
            </w:r>
            <w:r w:rsidRPr="006C0C2F">
              <w:rPr>
                <w:rFonts w:ascii="Arial Narrow" w:hAnsi="Arial Narrow" w:cs="Arial"/>
                <w:i/>
                <w:sz w:val="20"/>
                <w:szCs w:val="20"/>
              </w:rPr>
              <w:t>ależy opisać:</w:t>
            </w:r>
          </w:p>
          <w:p w14:paraId="7016170D" w14:textId="77777777" w:rsidR="004277A6" w:rsidRPr="006C0C2F" w:rsidRDefault="00563653" w:rsidP="004277A6">
            <w:pPr>
              <w:widowControl/>
              <w:numPr>
                <w:ilvl w:val="0"/>
                <w:numId w:val="7"/>
              </w:numPr>
              <w:suppressAutoHyphens w:val="0"/>
              <w:autoSpaceDN/>
              <w:ind w:left="244" w:hanging="244"/>
              <w:jc w:val="both"/>
              <w:textAlignment w:val="auto"/>
              <w:rPr>
                <w:rFonts w:ascii="Arial Narrow" w:eastAsia="Calibri" w:hAnsi="Arial Narrow"/>
                <w:i/>
                <w:sz w:val="20"/>
                <w:szCs w:val="20"/>
                <w:lang w:eastAsia="en-US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C</w:t>
            </w:r>
            <w:r w:rsidRPr="006C0C2F">
              <w:rPr>
                <w:rFonts w:ascii="Arial Narrow" w:eastAsia="Calibri" w:hAnsi="Arial Narrow"/>
                <w:i/>
                <w:sz w:val="20"/>
                <w:szCs w:val="20"/>
                <w:lang w:eastAsia="en-US"/>
              </w:rPr>
              <w:t>zy zakład</w:t>
            </w:r>
            <w:r w:rsidRPr="006C0C2F">
              <w:rPr>
                <w:rFonts w:ascii="Arial Narrow" w:eastAsia="Calibri" w:hAnsi="Arial Narrow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C0C2F">
              <w:rPr>
                <w:rFonts w:ascii="Arial Narrow" w:eastAsia="Calibri" w:hAnsi="Arial Narrow"/>
                <w:i/>
                <w:sz w:val="20"/>
                <w:szCs w:val="20"/>
                <w:lang w:eastAsia="en-US"/>
              </w:rPr>
              <w:t>produk</w:t>
            </w:r>
            <w:r w:rsidR="004277A6" w:rsidRPr="006C0C2F">
              <w:rPr>
                <w:rFonts w:ascii="Arial Narrow" w:eastAsia="Calibri" w:hAnsi="Arial Narrow"/>
                <w:i/>
                <w:sz w:val="20"/>
                <w:szCs w:val="20"/>
                <w:lang w:eastAsia="en-US"/>
              </w:rPr>
              <w:t xml:space="preserve">cyjny/usługowy, w którym jest lub </w:t>
            </w:r>
            <w:r w:rsidRPr="006C0C2F">
              <w:rPr>
                <w:rFonts w:ascii="Arial Narrow" w:eastAsia="Calibri" w:hAnsi="Arial Narrow"/>
                <w:i/>
                <w:sz w:val="20"/>
                <w:szCs w:val="20"/>
                <w:lang w:eastAsia="en-US"/>
              </w:rPr>
              <w:t>będzie wytwarzany końcowy wyrób/świadczona usługa, znajduje się na terytorium województwa łódzkiego?</w:t>
            </w:r>
          </w:p>
          <w:p w14:paraId="4B939A8B" w14:textId="1A7F4AEE" w:rsidR="003F43D1" w:rsidRPr="006C0C2F" w:rsidRDefault="00563653" w:rsidP="004277A6">
            <w:pPr>
              <w:widowControl/>
              <w:numPr>
                <w:ilvl w:val="0"/>
                <w:numId w:val="7"/>
              </w:numPr>
              <w:suppressAutoHyphens w:val="0"/>
              <w:autoSpaceDN/>
              <w:ind w:left="244" w:hanging="244"/>
              <w:jc w:val="both"/>
              <w:textAlignment w:val="auto"/>
              <w:rPr>
                <w:rFonts w:ascii="Arial Narrow" w:eastAsia="Calibri" w:hAnsi="Arial Narrow"/>
                <w:i/>
                <w:sz w:val="20"/>
                <w:szCs w:val="20"/>
                <w:lang w:eastAsia="en-US"/>
              </w:rPr>
            </w:pPr>
            <w:r w:rsidRPr="006C0C2F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Czy wyrób</w:t>
            </w:r>
            <w:r w:rsidRPr="006C0C2F">
              <w:rPr>
                <w:rFonts w:ascii="Arial Narrow" w:eastAsia="Calibri" w:hAnsi="Arial Narrow"/>
                <w:i/>
                <w:sz w:val="20"/>
                <w:szCs w:val="20"/>
                <w:lang w:eastAsia="en-US"/>
              </w:rPr>
              <w:t xml:space="preserve"> jest i</w:t>
            </w:r>
            <w:r w:rsidR="004277A6" w:rsidRPr="006C0C2F">
              <w:rPr>
                <w:rFonts w:ascii="Arial Narrow" w:eastAsia="Calibri" w:hAnsi="Arial Narrow"/>
                <w:i/>
                <w:sz w:val="20"/>
                <w:szCs w:val="20"/>
                <w:lang w:eastAsia="en-US"/>
              </w:rPr>
              <w:t xml:space="preserve"> będzie wytwarzany/usługa jest lub</w:t>
            </w:r>
            <w:r w:rsidRPr="006C0C2F">
              <w:rPr>
                <w:rFonts w:ascii="Arial Narrow" w:eastAsia="Calibri" w:hAnsi="Arial Narrow"/>
                <w:i/>
                <w:sz w:val="20"/>
                <w:szCs w:val="20"/>
                <w:lang w:eastAsia="en-US"/>
              </w:rPr>
              <w:t xml:space="preserve"> będzie świadczona przez osoby zatrudnione na terytorium województwa łódzkiego?</w:t>
            </w:r>
          </w:p>
        </w:tc>
      </w:tr>
      <w:tr w:rsidR="006C0C2F" w:rsidRPr="00A507AD" w14:paraId="2C40757E" w14:textId="77777777" w:rsidTr="006C0C2F"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040BE" w14:textId="757C503B" w:rsidR="003F43D1" w:rsidRPr="00A507AD" w:rsidRDefault="003F495C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6C0C2F" w:rsidRPr="006C0C2F" w14:paraId="459B056C" w14:textId="77777777" w:rsidTr="00647737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6BD30" w14:textId="77B125C2" w:rsidR="00331082" w:rsidRPr="006C0C2F" w:rsidRDefault="0011774F" w:rsidP="0033108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="00331082" w:rsidRPr="006C0C2F">
              <w:rPr>
                <w:rFonts w:ascii="Arial Narrow" w:hAnsi="Arial Narrow"/>
                <w:b/>
                <w:sz w:val="20"/>
                <w:szCs w:val="20"/>
              </w:rPr>
              <w:t>.5 DZIAŁANIA WDROŻENIOWE W PROJEKCIE, WYNIKAJĄCE ZE STRATEGII BIZNESOWEJ W ZAKRESIE INTERNACJONALIZACJI PRZEDSIĘBIORSTWA</w:t>
            </w:r>
          </w:p>
          <w:p w14:paraId="27B42924" w14:textId="46DA5FE2" w:rsidR="00331082" w:rsidRPr="009532EA" w:rsidRDefault="00331082" w:rsidP="00331082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W niniejszym punkcie należy wskazać i opisać, jakie działania wdrożeniowe konieczne d</w:t>
            </w:r>
            <w:r w:rsidR="009532EA">
              <w:rPr>
                <w:rFonts w:ascii="Arial Narrow" w:hAnsi="Arial Narrow"/>
                <w:i/>
                <w:sz w:val="20"/>
                <w:szCs w:val="20"/>
              </w:rPr>
              <w:t xml:space="preserve">o wejścia na nowe rynki zbytu 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>wynikające ze strategii, Wnioskodawca zamierza zrealizować</w:t>
            </w:r>
            <w:r w:rsidR="009532EA">
              <w:rPr>
                <w:rFonts w:ascii="Arial Narrow" w:hAnsi="Arial Narrow"/>
                <w:i/>
                <w:sz w:val="20"/>
                <w:szCs w:val="20"/>
              </w:rPr>
              <w:t xml:space="preserve"> w ramach niniejszego projektu. 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>Zgodnie z założeniami konkursu projekt musi zakładać realizację co najmniej dwóch działań wdrożeniowych wskazanych w strategii biznesowej w zakresie internacjonalizacji, w odniesieniu do każdego ze wskazanych w projekcie rynków docelowych. W związku z tym</w:t>
            </w:r>
            <w:r w:rsidR="00647737" w:rsidRPr="006C0C2F">
              <w:rPr>
                <w:rFonts w:ascii="Arial Narrow" w:hAnsi="Arial Narrow"/>
                <w:i/>
                <w:sz w:val="20"/>
                <w:szCs w:val="20"/>
              </w:rPr>
              <w:t>,</w:t>
            </w:r>
            <w:r w:rsidRPr="006C0C2F">
              <w:rPr>
                <w:rFonts w:ascii="Arial Narrow" w:hAnsi="Arial Narrow"/>
                <w:i/>
                <w:sz w:val="20"/>
                <w:szCs w:val="20"/>
              </w:rPr>
              <w:t xml:space="preserve"> w przypadku spotkań/misji/targów/wystaw jako jedno działanie wdrożeniowe należy rozumieć całość kosztów związanych z udziałem w danej imprezie targowo-wystawienniczej/misji gospodarczej/spotkaniu</w:t>
            </w:r>
            <w:r w:rsidR="00647737" w:rsidRPr="006C0C2F">
              <w:rPr>
                <w:rFonts w:ascii="Arial Narrow" w:hAnsi="Arial Narrow"/>
                <w:i/>
                <w:sz w:val="20"/>
                <w:szCs w:val="20"/>
              </w:rPr>
              <w:t>, należy właściwie określić rodzaj działań wdrożeniowych, które zakłada projekt.</w:t>
            </w:r>
          </w:p>
        </w:tc>
      </w:tr>
      <w:tr w:rsidR="00AF694C" w:rsidRPr="006C0C2F" w14:paraId="6C7E5AD1" w14:textId="77777777" w:rsidTr="00AF694C"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96DCB" w14:textId="69CD51B9" w:rsidR="00AF694C" w:rsidRPr="006C0C2F" w:rsidRDefault="00AF694C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00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BDA305E" w14:textId="69310E03" w:rsidR="00AF694C" w:rsidRPr="006C0C2F" w:rsidRDefault="00AF694C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sz w:val="20"/>
                <w:szCs w:val="20"/>
              </w:rPr>
              <w:t>udział w imprezach targowo-wystawienniczych zagranicznych</w:t>
            </w:r>
          </w:p>
        </w:tc>
      </w:tr>
      <w:tr w:rsidR="00331082" w:rsidRPr="006C0C2F" w14:paraId="76760356" w14:textId="77777777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DDBCC" w14:textId="71D0F91F" w:rsidR="00331082" w:rsidRPr="006C0C2F" w:rsidRDefault="00331082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AF694C" w:rsidRPr="006C0C2F" w14:paraId="266467DD" w14:textId="77777777" w:rsidTr="00AF694C"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C950D" w14:textId="2A6C1604" w:rsidR="00AF694C" w:rsidRPr="006C0C2F" w:rsidRDefault="00AF694C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00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707195A" w14:textId="0F9552F3" w:rsidR="00AF694C" w:rsidRPr="006C0C2F" w:rsidRDefault="00AF694C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sz w:val="20"/>
                <w:szCs w:val="20"/>
              </w:rPr>
              <w:t>udział w imprezach targowo-wystawienniczych krajowych o charakterze międzynarodowym</w:t>
            </w:r>
          </w:p>
        </w:tc>
      </w:tr>
      <w:tr w:rsidR="00331082" w:rsidRPr="006C0C2F" w14:paraId="61C6BDF5" w14:textId="77777777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C7D7B" w14:textId="78F21A16" w:rsidR="00331082" w:rsidRPr="006C0C2F" w:rsidRDefault="00331082" w:rsidP="00A507AD">
            <w:pPr>
              <w:pStyle w:val="TableContents"/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AF694C" w:rsidRPr="006C0C2F" w14:paraId="3621FE85" w14:textId="77777777" w:rsidTr="00AF694C"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545CA" w14:textId="16410D0C" w:rsidR="00AF694C" w:rsidRPr="006C0C2F" w:rsidRDefault="00AF694C" w:rsidP="00A507AD">
            <w:pPr>
              <w:pStyle w:val="TableContents"/>
              <w:spacing w:before="80" w:after="8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0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2327E3F" w14:textId="589E39A8" w:rsidR="00AF694C" w:rsidRPr="006C0C2F" w:rsidRDefault="00AF694C" w:rsidP="00A507AD">
            <w:pPr>
              <w:pStyle w:val="TableContents"/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6C0C2F">
              <w:rPr>
                <w:rFonts w:ascii="Arial Narrow" w:hAnsi="Arial Narrow"/>
                <w:sz w:val="20"/>
                <w:szCs w:val="20"/>
              </w:rPr>
              <w:t>udział w misjach gospodarczych</w:t>
            </w:r>
          </w:p>
        </w:tc>
      </w:tr>
      <w:tr w:rsidR="006C0C2F" w:rsidRPr="006C0C2F" w14:paraId="0E0B3E80" w14:textId="77777777" w:rsidTr="00331082">
        <w:tc>
          <w:tcPr>
            <w:tcW w:w="1457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A5CE9" w14:textId="6344BC32" w:rsidR="006C0C2F" w:rsidRPr="006C0C2F" w:rsidRDefault="006C0C2F" w:rsidP="00A507AD">
            <w:pPr>
              <w:pStyle w:val="TableContents"/>
              <w:spacing w:before="80" w:after="80"/>
              <w:rPr>
                <w:rFonts w:ascii="Arial Narrow" w:hAnsi="Arial Narrow"/>
                <w:i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  <w:tr w:rsidR="00AF694C" w:rsidRPr="006C0C2F" w14:paraId="5BE50B95" w14:textId="77777777" w:rsidTr="00AF69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8DBE6" w14:textId="454FE0C3" w:rsidR="00AF694C" w:rsidRPr="006C0C2F" w:rsidRDefault="00AF694C" w:rsidP="00A507AD">
            <w:pPr>
              <w:pStyle w:val="TableContents"/>
              <w:spacing w:before="80" w:after="8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C805B" w14:textId="246E77C7" w:rsidR="00AF694C" w:rsidRPr="006C0C2F" w:rsidRDefault="00AF694C" w:rsidP="00A507AD">
            <w:pPr>
              <w:pStyle w:val="TableContents"/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6C0C2F">
              <w:rPr>
                <w:rFonts w:ascii="Arial Narrow" w:hAnsi="Arial Narrow"/>
                <w:sz w:val="20"/>
                <w:szCs w:val="20"/>
              </w:rPr>
              <w:t>nne (należy poniżej opisać jakie)</w:t>
            </w:r>
          </w:p>
        </w:tc>
      </w:tr>
      <w:tr w:rsidR="00331082" w:rsidRPr="006C0C2F" w14:paraId="31246E40" w14:textId="77777777" w:rsidTr="00331082"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02627" w14:textId="70EF4970" w:rsidR="00331082" w:rsidRPr="006C0C2F" w:rsidRDefault="00331082" w:rsidP="00A507AD">
            <w:pPr>
              <w:pStyle w:val="TableContents"/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6C0C2F">
              <w:rPr>
                <w:rFonts w:ascii="Arial Narrow" w:hAnsi="Arial Narrow"/>
                <w:i/>
                <w:sz w:val="20"/>
                <w:szCs w:val="20"/>
              </w:rPr>
              <w:t>Opis:</w:t>
            </w:r>
          </w:p>
        </w:tc>
      </w:tr>
    </w:tbl>
    <w:p w14:paraId="4DCB55B5" w14:textId="77777777" w:rsidR="0011774F" w:rsidRPr="00AF694C" w:rsidRDefault="0011774F" w:rsidP="00AF694C">
      <w:pPr>
        <w:pStyle w:val="TableContents"/>
        <w:spacing w:before="0" w:after="0"/>
        <w:rPr>
          <w:rFonts w:ascii="Arial Narrow" w:hAnsi="Arial Narrow"/>
          <w:i/>
          <w:sz w:val="16"/>
          <w:szCs w:val="16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4857"/>
        <w:gridCol w:w="4857"/>
      </w:tblGrid>
      <w:tr w:rsidR="0011774F" w:rsidRPr="00CB7CE4" w14:paraId="28467C9B" w14:textId="77777777" w:rsidTr="0011774F">
        <w:tc>
          <w:tcPr>
            <w:tcW w:w="1457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F9790" w14:textId="77777777" w:rsidR="0011774F" w:rsidRPr="00E23704" w:rsidRDefault="0011774F" w:rsidP="0011774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23704">
              <w:rPr>
                <w:rFonts w:ascii="Arial Narrow" w:hAnsi="Arial Narrow"/>
                <w:b/>
                <w:sz w:val="20"/>
                <w:szCs w:val="20"/>
              </w:rPr>
              <w:t>E. PLANOWANE PRZYCHODY Z EKSPORTU W WYNIKU REALIZACJI PROJEKTU</w:t>
            </w:r>
          </w:p>
          <w:p w14:paraId="5C8653B7" w14:textId="23D2EB66" w:rsidR="0011774F" w:rsidRPr="00E23704" w:rsidRDefault="0011774F" w:rsidP="0011774F">
            <w:pPr>
              <w:jc w:val="both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E23704">
              <w:rPr>
                <w:rFonts w:ascii="Arial Narrow" w:hAnsi="Arial Narrow"/>
                <w:i/>
                <w:sz w:val="20"/>
                <w:szCs w:val="20"/>
              </w:rPr>
              <w:t>W punkcie tym należy podać wartości</w:t>
            </w:r>
            <w:r w:rsidRPr="00E2370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23704">
              <w:rPr>
                <w:rFonts w:ascii="Arial Narrow" w:hAnsi="Arial Narrow"/>
                <w:i/>
                <w:sz w:val="20"/>
                <w:szCs w:val="20"/>
              </w:rPr>
              <w:t>planowane do osiągnięcia</w:t>
            </w:r>
            <w:r w:rsidRPr="00E2370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23704">
              <w:rPr>
                <w:rFonts w:ascii="Arial Narrow" w:hAnsi="Arial Narrow"/>
                <w:i/>
                <w:sz w:val="19"/>
                <w:szCs w:val="19"/>
              </w:rPr>
              <w:t>na koniec pierwszego pełnego roku obrachunkowego po zakończeniu realizacji projektu.</w:t>
            </w:r>
            <w:r w:rsidRPr="00E23704">
              <w:rPr>
                <w:rFonts w:ascii="Arial Narrow" w:hAnsi="Arial Narrow"/>
                <w:i/>
                <w:sz w:val="20"/>
                <w:szCs w:val="20"/>
              </w:rPr>
              <w:t xml:space="preserve"> Należy pamiętać o zachowaniu spójności </w:t>
            </w:r>
            <w:r w:rsidR="00CF47FB" w:rsidRPr="00E23704">
              <w:rPr>
                <w:rFonts w:ascii="Arial Narrow" w:hAnsi="Arial Narrow"/>
                <w:i/>
                <w:sz w:val="20"/>
                <w:szCs w:val="20"/>
              </w:rPr>
              <w:br/>
            </w:r>
            <w:r w:rsidRPr="00E23704">
              <w:rPr>
                <w:rFonts w:ascii="Arial Narrow" w:hAnsi="Arial Narrow"/>
                <w:i/>
                <w:sz w:val="20"/>
                <w:szCs w:val="20"/>
              </w:rPr>
              <w:t>z informacjami przedstawionymi w Pkt. G.1 pierwszej części wniosku o dofinansowanie w zakresie wskaźnika rezultatu „Przychody ze sprzedaży produktów na eksport” oraz w Pkt. G.2 w zakresie wskaźnika rezultatu „Planowany procentowy udział przychodów ze sprzedaży na eksport w przychodach ze sprzedaży ogółem”.</w:t>
            </w:r>
          </w:p>
        </w:tc>
      </w:tr>
      <w:tr w:rsidR="0011774F" w:rsidRPr="00CB7CE4" w14:paraId="233B2BEC" w14:textId="77777777" w:rsidTr="0011774F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71A14" w14:textId="77777777" w:rsidR="0011774F" w:rsidRPr="00840B0F" w:rsidRDefault="0011774F" w:rsidP="0011774F">
            <w:pPr>
              <w:pStyle w:val="Textbody"/>
              <w:jc w:val="center"/>
            </w:pPr>
            <w:r w:rsidRPr="00840B0F">
              <w:rPr>
                <w:rFonts w:ascii="Arial Narrow" w:hAnsi="Arial Narrow"/>
                <w:sz w:val="20"/>
                <w:szCs w:val="20"/>
              </w:rPr>
              <w:lastRenderedPageBreak/>
              <w:t xml:space="preserve">Wartość przychodów ze sprzedaży na eksport </w:t>
            </w:r>
            <w:r w:rsidRPr="00840B0F">
              <w:rPr>
                <w:rFonts w:ascii="Arial Narrow" w:hAnsi="Arial Narrow"/>
                <w:sz w:val="20"/>
                <w:szCs w:val="20"/>
              </w:rPr>
              <w:br/>
              <w:t>w tys. zł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04DF3" w14:textId="77777777" w:rsidR="0011774F" w:rsidRPr="00840B0F" w:rsidRDefault="0011774F" w:rsidP="0011774F">
            <w:pPr>
              <w:pStyle w:val="Textbody"/>
              <w:jc w:val="center"/>
            </w:pPr>
            <w:r w:rsidRPr="00840B0F">
              <w:rPr>
                <w:rFonts w:ascii="Arial Narrow" w:hAnsi="Arial Narrow"/>
                <w:sz w:val="20"/>
                <w:szCs w:val="20"/>
              </w:rPr>
              <w:t xml:space="preserve">Wartość przychodów ze sprzedaży </w:t>
            </w:r>
            <w:r w:rsidRPr="00840B0F">
              <w:rPr>
                <w:rFonts w:ascii="Arial Narrow" w:hAnsi="Arial Narrow"/>
                <w:sz w:val="20"/>
                <w:szCs w:val="20"/>
              </w:rPr>
              <w:br/>
              <w:t>w tys. zł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B5791" w14:textId="77777777" w:rsidR="0011774F" w:rsidRPr="00840B0F" w:rsidRDefault="0011774F" w:rsidP="0011774F">
            <w:pPr>
              <w:pStyle w:val="Textbody"/>
              <w:jc w:val="center"/>
            </w:pPr>
            <w:r w:rsidRPr="00840B0F">
              <w:rPr>
                <w:rFonts w:ascii="Arial Narrow" w:hAnsi="Arial Narrow"/>
                <w:sz w:val="20"/>
                <w:szCs w:val="20"/>
              </w:rPr>
              <w:t xml:space="preserve">Wartość przychodów ogółem </w:t>
            </w:r>
            <w:r w:rsidRPr="00840B0F">
              <w:rPr>
                <w:rFonts w:ascii="Arial Narrow" w:hAnsi="Arial Narrow"/>
                <w:sz w:val="20"/>
                <w:szCs w:val="20"/>
              </w:rPr>
              <w:br/>
              <w:t>w tys. zł</w:t>
            </w:r>
          </w:p>
        </w:tc>
      </w:tr>
      <w:tr w:rsidR="0011774F" w:rsidRPr="00CB7CE4" w14:paraId="081BD3C1" w14:textId="77777777" w:rsidTr="0011774F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0B2D5" w14:textId="77777777" w:rsidR="0011774F" w:rsidRPr="00840B0F" w:rsidRDefault="0011774F" w:rsidP="0011774F">
            <w:pPr>
              <w:pStyle w:val="Textbody"/>
              <w:jc w:val="both"/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974C4" w14:textId="77777777" w:rsidR="0011774F" w:rsidRPr="00840B0F" w:rsidRDefault="0011774F" w:rsidP="0011774F">
            <w:pPr>
              <w:pStyle w:val="Textbody"/>
              <w:jc w:val="both"/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3F71" w14:textId="77777777" w:rsidR="0011774F" w:rsidRPr="00840B0F" w:rsidRDefault="0011774F" w:rsidP="0011774F">
            <w:pPr>
              <w:pStyle w:val="Textbody"/>
              <w:jc w:val="both"/>
            </w:pPr>
          </w:p>
        </w:tc>
      </w:tr>
    </w:tbl>
    <w:p w14:paraId="2AC6BC61" w14:textId="77777777" w:rsidR="003F43D1" w:rsidRPr="00AF694C" w:rsidRDefault="003F43D1" w:rsidP="00AF694C">
      <w:pPr>
        <w:pStyle w:val="TableContents"/>
        <w:spacing w:before="0" w:after="0"/>
        <w:rPr>
          <w:rFonts w:ascii="Arial Narrow" w:hAnsi="Arial Narrow"/>
          <w:i/>
          <w:sz w:val="16"/>
          <w:szCs w:val="16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3F5A41" w:rsidRPr="00840B0F" w14:paraId="151AA001" w14:textId="77777777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59ED2" w14:textId="3B88195F" w:rsidR="003F43D1" w:rsidRPr="00840B0F" w:rsidRDefault="006924DF">
            <w:pPr>
              <w:pStyle w:val="Textbody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F</w:t>
            </w:r>
            <w:r w:rsidR="00FE7B2A" w:rsidRPr="00840B0F">
              <w:rPr>
                <w:rFonts w:ascii="Arial Narrow" w:hAnsi="Arial Narrow"/>
                <w:b/>
                <w:sz w:val="20"/>
              </w:rPr>
              <w:t>. SYTUACJA FINANSOWA WNIOSKODAWCY – ANALIZA EKONOMICZNO-FINANSOWA</w:t>
            </w:r>
          </w:p>
        </w:tc>
      </w:tr>
      <w:tr w:rsidR="003F5A41" w:rsidRPr="00840B0F" w14:paraId="5C763827" w14:textId="77777777">
        <w:tc>
          <w:tcPr>
            <w:tcW w:w="14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00AD5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Analiza ekonomiczno-finansowa jest integralnym elementem wniosku o dofinansowanie. Składa się z pięciu arkuszy:</w:t>
            </w:r>
          </w:p>
          <w:p w14:paraId="79DC40AA" w14:textId="77777777" w:rsidR="003164B7" w:rsidRPr="00840B0F" w:rsidRDefault="003164B7" w:rsidP="003164B7">
            <w:pPr>
              <w:pStyle w:val="Akapitzlist"/>
              <w:numPr>
                <w:ilvl w:val="0"/>
                <w:numId w:val="3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Informacje podstawowe</w:t>
            </w:r>
          </w:p>
          <w:p w14:paraId="11A9B38F" w14:textId="77777777" w:rsidR="003164B7" w:rsidRPr="00840B0F" w:rsidRDefault="003164B7" w:rsidP="003164B7">
            <w:pPr>
              <w:pStyle w:val="Akapitzlist"/>
              <w:numPr>
                <w:ilvl w:val="0"/>
                <w:numId w:val="3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Tabela 1. Bilans</w:t>
            </w:r>
          </w:p>
          <w:p w14:paraId="365A1F23" w14:textId="77777777" w:rsidR="003164B7" w:rsidRPr="00840B0F" w:rsidRDefault="003164B7" w:rsidP="003164B7">
            <w:pPr>
              <w:pStyle w:val="Akapitzlist"/>
              <w:numPr>
                <w:ilvl w:val="0"/>
                <w:numId w:val="3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Tabela 2. Rachunek zysków i strat</w:t>
            </w:r>
          </w:p>
          <w:p w14:paraId="3A693F4E" w14:textId="77777777" w:rsidR="003164B7" w:rsidRPr="00840B0F" w:rsidRDefault="003164B7" w:rsidP="003164B7">
            <w:pPr>
              <w:pStyle w:val="Akapitzlist"/>
              <w:numPr>
                <w:ilvl w:val="0"/>
                <w:numId w:val="3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Tabela 3. Rachunek przepływów pieniężnych</w:t>
            </w:r>
          </w:p>
          <w:p w14:paraId="72AE7903" w14:textId="77777777" w:rsidR="003164B7" w:rsidRPr="00840B0F" w:rsidRDefault="003164B7" w:rsidP="003164B7">
            <w:pPr>
              <w:pStyle w:val="Akapitzlist"/>
              <w:numPr>
                <w:ilvl w:val="0"/>
                <w:numId w:val="3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Tabela 4. Analiza wskaźnikowa</w:t>
            </w:r>
          </w:p>
          <w:p w14:paraId="2A655496" w14:textId="28122C79" w:rsidR="003164B7" w:rsidRPr="00840B0F" w:rsidRDefault="003164B7" w:rsidP="003164B7">
            <w:pPr>
              <w:spacing w:after="120"/>
              <w:jc w:val="both"/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Wnioskodawca </w:t>
            </w:r>
            <w:r w:rsidR="00840B0F" w:rsidRPr="000C56B3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(w przypadku partnerstw – </w:t>
            </w:r>
            <w:r w:rsidR="00840B0F" w:rsidRPr="00840B0F">
              <w:rPr>
                <w:rFonts w:ascii="Arial Narrow" w:hAnsi="Arial Narrow"/>
                <w:b/>
                <w:i/>
                <w:sz w:val="20"/>
                <w:szCs w:val="20"/>
              </w:rPr>
              <w:t>Lider oraz wszyscy partnerzy</w:t>
            </w:r>
            <w:r w:rsidR="00840B0F" w:rsidRPr="000C56B3">
              <w:rPr>
                <w:rFonts w:ascii="Arial Narrow" w:hAnsi="Arial Narrow"/>
                <w:b/>
                <w:i/>
                <w:sz w:val="20"/>
                <w:szCs w:val="20"/>
              </w:rPr>
              <w:t>)</w:t>
            </w:r>
            <w:r w:rsidR="00840B0F" w:rsidRPr="000C56B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>wypełnia arkusze: 1 (Informacje podstawowe), 2 (Tabela 1. Bilans), 3 (Tabela 2. Rachunek zysków i strat) i 4 (Tabela 3. Rachunek przepływów pieniężnych)</w:t>
            </w:r>
          </w:p>
          <w:p w14:paraId="0C6AD8EF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Arkusza 5 Tabela 4. Analiza wskaźnikowa Wnioskodawca nie wypełnia; wskaźniki są obliczane automatycznie na podstawie danych pobieranych z Tabel 1, 2 i 3 oraz z arkusza Informacje podstawowe.</w:t>
            </w:r>
          </w:p>
          <w:p w14:paraId="7A110583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Dane do tabel Analizy należy wpisywać wyłącznie w białych polach, zgodnie z opisem zawartym w arkuszu „Informacje podstawowe” oraz niniejszej instrukcji. Pola oznaczone kolorem zawierają wielkości wynikowe arkusza i nie podlegają ingerencji Wnioskodawcy.</w:t>
            </w:r>
          </w:p>
          <w:p w14:paraId="7A0D77BC" w14:textId="2B6F472C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trike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Dane finansowe należy wprowadzić dla trzech poprzednich lat </w:t>
            </w:r>
            <w:r w:rsidR="00DA6013" w:rsidRPr="00840B0F">
              <w:rPr>
                <w:rFonts w:ascii="Arial Narrow" w:hAnsi="Arial Narrow"/>
                <w:i/>
                <w:sz w:val="20"/>
                <w:szCs w:val="20"/>
              </w:rPr>
              <w:t>obrachunkowych (n-3, n-2 i n-1) oraz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 okresu bieżącego (od początku roku n do końca ostatniego zamkniętego kwartału w roku n). </w:t>
            </w:r>
          </w:p>
          <w:p w14:paraId="0A1212C6" w14:textId="3FFCBD7D" w:rsidR="00DA6013" w:rsidRPr="00840B0F" w:rsidRDefault="00DA6013" w:rsidP="00DA6013">
            <w:pPr>
              <w:spacing w:after="120"/>
              <w:jc w:val="both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Wnioskodawca, u którego rok obrotowy pok</w:t>
            </w:r>
            <w:r w:rsidR="00840B0F">
              <w:rPr>
                <w:rFonts w:ascii="Arial Narrow" w:hAnsi="Arial Narrow"/>
                <w:i/>
                <w:sz w:val="20"/>
                <w:szCs w:val="20"/>
              </w:rPr>
              <w:t>rywa się z rokiem kalendarzowym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 i który nie sporządził jeszcze sprawozdania finansowego za rok 2018, przedstawia dane finansowe za rok 2015, 2016 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br/>
              <w:t>i 2017, okres bieżący – od początku roku 2018 do końca ostatniego zamkniętego kwartału 20</w:t>
            </w:r>
            <w:r w:rsidR="00996F41" w:rsidRPr="00840B0F">
              <w:rPr>
                <w:rFonts w:ascii="Arial Narrow" w:hAnsi="Arial Narrow"/>
                <w:i/>
                <w:sz w:val="20"/>
                <w:szCs w:val="20"/>
              </w:rPr>
              <w:t>18 roku</w:t>
            </w:r>
            <w:r w:rsidR="006924DF" w:rsidRPr="00840B0F"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  <w:p w14:paraId="71B75EF4" w14:textId="4D6AB3F0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W przypadku Wnioskodawców bez historii finansowej (podmioty </w:t>
            </w:r>
            <w:r w:rsidR="00996F41" w:rsidRPr="00840B0F">
              <w:rPr>
                <w:rFonts w:ascii="Arial Narrow" w:hAnsi="Arial Narrow"/>
                <w:i/>
                <w:sz w:val="20"/>
                <w:szCs w:val="20"/>
              </w:rPr>
              <w:t>prowadzące działalność krócej niż rok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) ocena zostanie dokonana na podstawie </w:t>
            </w:r>
            <w:r w:rsidR="00996F41" w:rsidRPr="00840B0F">
              <w:rPr>
                <w:rFonts w:ascii="Arial Narrow" w:hAnsi="Arial Narrow"/>
                <w:i/>
                <w:sz w:val="20"/>
                <w:szCs w:val="20"/>
              </w:rPr>
              <w:t xml:space="preserve">danych za okres bieżący 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oraz dokumentów potwierdzających źródła finansowania wkładu własnego z tytułu wydatków kwalifikowalnych oraz wkładu </w:t>
            </w:r>
            <w:r w:rsidR="00197723">
              <w:rPr>
                <w:rFonts w:ascii="Arial Narrow" w:hAnsi="Arial Narrow"/>
                <w:i/>
                <w:sz w:val="20"/>
                <w:szCs w:val="20"/>
              </w:rPr>
              <w:t xml:space="preserve">własnego 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>na pokrycie wydatków niekwalifikowalnych.</w:t>
            </w:r>
          </w:p>
          <w:p w14:paraId="22C2B9FE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Dane finansowe w tabelach należy podawać w tysiącach złotych, do dwóch miejsc po przecinku.</w:t>
            </w:r>
          </w:p>
          <w:p w14:paraId="236608C9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Jeżeli Wnioskodawca jest płatnikiem VAT, dane w arkuszach należy podawać w kwotach netto. W pozostałych przypadkach arkusze należy wypełnić w kwotach brutto.</w:t>
            </w:r>
          </w:p>
          <w:p w14:paraId="1C6BD3C0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Przyjmuje się, że okres sprawozdawczy jest rokiem kalendarzowym, jeśli jest inaczej, należy zamieścić stosowną adnotację w arkuszu „Informacje podstawowe” w polu „Komentarz”.</w:t>
            </w:r>
          </w:p>
          <w:p w14:paraId="6FA72039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Przygotowanie rzetelnej i szczegółowej analizy ekonomiczno-finansowej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40B0F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dotyczy wszystkich Wnioskodawców.</w:t>
            </w:r>
          </w:p>
          <w:p w14:paraId="798C22BD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Wskaźniki finansowe zawarte w Tabeli 4. Analiza wskaźnikowa są obliczane według następujących formuł:</w:t>
            </w:r>
          </w:p>
          <w:p w14:paraId="101DAC91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Wskaźniki płynności:</w:t>
            </w:r>
          </w:p>
          <w:p w14:paraId="5D71EC8C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lastRenderedPageBreak/>
              <w:t>wskaźnik płynności bieżącej = (aktywa obrotowe – krótkoterminowe rozliczenia międzyokresowe)/ zobowiązania krótkoterminowe</w:t>
            </w:r>
          </w:p>
          <w:p w14:paraId="768CA7B3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wskaźnik płynności szybki = (aktywa obrotowe – krótkoterminowe rozliczenia międzyokresowe – zapasy)/ zobowiązania krótkoterminowe</w:t>
            </w:r>
          </w:p>
          <w:p w14:paraId="0D0A6D00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Wskaźniki sprawności działania:</w:t>
            </w:r>
          </w:p>
          <w:p w14:paraId="64044CEC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rotacja zapasów w dniach = zapasy x T/przychody ze sprzedaży</w:t>
            </w:r>
          </w:p>
          <w:p w14:paraId="1407F538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rotacja należności w dniach = należności z tytułu dostaw i usług x T/przychody ze sprzedaży</w:t>
            </w:r>
          </w:p>
          <w:p w14:paraId="10572603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rotacja zobowiązań w dniach = zobowiązania z tytułu dostaw i usług x T/przychody ze sprzedaży</w:t>
            </w:r>
          </w:p>
          <w:p w14:paraId="7A59EB32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Wskaźniki zadłużenia:</w:t>
            </w:r>
          </w:p>
          <w:p w14:paraId="66A0E083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wskaźnik zadłużenia aktywów = zobowiązania ogółem/aktywa całkowite</w:t>
            </w:r>
          </w:p>
          <w:p w14:paraId="44D1EB77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wskaźnik pokrycia majątku trwałego kapitałem stałym = (kapitał własny + zobowiązania długoterminowe)/ (aktywa trwałe – długoterminowe rozliczenia międzyokresowe)</w:t>
            </w:r>
          </w:p>
          <w:p w14:paraId="444300F5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wskaźnik obsługi długu = (zysk(strata) netto + amortyzacja + odsetki + podatek dochodowy)/ (odsetki + raty zadłużenia długoterminowego)</w:t>
            </w:r>
          </w:p>
          <w:p w14:paraId="598890D7" w14:textId="77777777" w:rsidR="003164B7" w:rsidRPr="00840B0F" w:rsidRDefault="003164B7" w:rsidP="003164B7">
            <w:p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Wskaźniki rentowności:</w:t>
            </w:r>
          </w:p>
          <w:p w14:paraId="67298023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rentowność sprzedaży (ROS) = zysk (strata) netto/przychody ze sprzedaży x 100</w:t>
            </w:r>
          </w:p>
          <w:p w14:paraId="3E25BE78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rentowność kapitału własnego (ROE) = zysk (strata) netto/kapitał własny x 100</w:t>
            </w:r>
          </w:p>
          <w:p w14:paraId="4908CFD2" w14:textId="77777777" w:rsidR="003164B7" w:rsidRPr="00840B0F" w:rsidRDefault="003164B7" w:rsidP="003164B7">
            <w:pPr>
              <w:pStyle w:val="Akapitzlist"/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i/>
                <w:sz w:val="20"/>
                <w:szCs w:val="20"/>
              </w:rPr>
              <w:t>rentowność aktywów (ROA) = zysk (strata) netto/aktywa x 100</w:t>
            </w:r>
          </w:p>
          <w:p w14:paraId="7219770A" w14:textId="77777777" w:rsidR="003164B7" w:rsidRPr="00840B0F" w:rsidRDefault="003164B7" w:rsidP="003164B7">
            <w:pPr>
              <w:pStyle w:val="Akapitzlist"/>
              <w:spacing w:after="120"/>
              <w:jc w:val="both"/>
            </w:pPr>
            <w:r w:rsidRPr="00840B0F">
              <w:rPr>
                <w:rFonts w:ascii="Arial Narrow" w:hAnsi="Arial Narrow"/>
                <w:b/>
                <w:i/>
                <w:sz w:val="20"/>
                <w:szCs w:val="20"/>
              </w:rPr>
              <w:t>T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 – długość okresu w dniach</w:t>
            </w:r>
          </w:p>
          <w:p w14:paraId="55F8ACF9" w14:textId="77777777" w:rsidR="003164B7" w:rsidRPr="00840B0F" w:rsidRDefault="003164B7" w:rsidP="003164B7">
            <w:pPr>
              <w:pStyle w:val="Akapitzlist"/>
              <w:spacing w:after="120"/>
              <w:jc w:val="both"/>
            </w:pPr>
            <w:r w:rsidRPr="00840B0F">
              <w:rPr>
                <w:rFonts w:ascii="Arial Narrow" w:hAnsi="Arial Narrow"/>
                <w:b/>
                <w:i/>
                <w:sz w:val="20"/>
                <w:szCs w:val="20"/>
              </w:rPr>
              <w:t>przychody ze sprzedaży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 = przychody netto ze sprzedaży produktów + przychody netto ze sprzedaży towarów i materiałów</w:t>
            </w:r>
          </w:p>
          <w:p w14:paraId="1A3F0FC0" w14:textId="77777777" w:rsidR="00A507AD" w:rsidRDefault="003164B7" w:rsidP="00A507AD">
            <w:pPr>
              <w:pStyle w:val="Akapitzlist"/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i/>
                <w:sz w:val="20"/>
                <w:szCs w:val="20"/>
              </w:rPr>
              <w:t>zobowiązania ogółem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 xml:space="preserve"> = rezerwy + zobowiązania długoterminowe + zobowiązania krótkoterminowe + rozliczenia międzyokresowe</w:t>
            </w:r>
          </w:p>
          <w:p w14:paraId="6B41F58E" w14:textId="004BF9F1" w:rsidR="003F43D1" w:rsidRPr="00A507AD" w:rsidRDefault="003164B7" w:rsidP="00A507AD">
            <w:pPr>
              <w:pStyle w:val="Akapitzlist"/>
              <w:spacing w:after="120"/>
              <w:jc w:val="both"/>
            </w:pPr>
            <w:r w:rsidRPr="00840B0F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kapitał stały </w:t>
            </w:r>
            <w:r w:rsidRPr="00840B0F">
              <w:rPr>
                <w:rFonts w:ascii="Arial Narrow" w:hAnsi="Arial Narrow"/>
                <w:i/>
                <w:sz w:val="20"/>
                <w:szCs w:val="20"/>
              </w:rPr>
              <w:t>= kapitał własny + zobowiązania długoterminowe</w:t>
            </w:r>
          </w:p>
        </w:tc>
      </w:tr>
      <w:tr w:rsidR="003164B7" w:rsidRPr="00840B0F" w14:paraId="6219E19E" w14:textId="77777777" w:rsidTr="003164B7">
        <w:tc>
          <w:tcPr>
            <w:tcW w:w="14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51BD7" w14:textId="77777777" w:rsidR="003F43D1" w:rsidRPr="00840B0F" w:rsidRDefault="00FE7B2A">
            <w:pPr>
              <w:pStyle w:val="Textbody"/>
              <w:spacing w:before="0" w:after="120"/>
              <w:ind w:left="466" w:hanging="360"/>
              <w:jc w:val="both"/>
            </w:pPr>
            <w:r w:rsidRPr="00840B0F">
              <w:rPr>
                <w:rFonts w:ascii="Arial Narrow" w:hAnsi="Arial Narrow"/>
                <w:b/>
                <w:i/>
                <w:sz w:val="20"/>
              </w:rPr>
              <w:lastRenderedPageBreak/>
              <w:t>Załącznik .xls</w:t>
            </w:r>
          </w:p>
        </w:tc>
      </w:tr>
    </w:tbl>
    <w:p w14:paraId="538380CD" w14:textId="77777777" w:rsidR="003F43D1" w:rsidRDefault="003F43D1" w:rsidP="00AF694C">
      <w:pPr>
        <w:pStyle w:val="TableContents"/>
        <w:spacing w:before="0" w:after="0"/>
        <w:rPr>
          <w:rFonts w:ascii="Arial Narrow" w:hAnsi="Arial Narrow"/>
          <w:i/>
          <w:sz w:val="16"/>
          <w:szCs w:val="16"/>
        </w:rPr>
      </w:pP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"/>
        <w:gridCol w:w="1767"/>
        <w:gridCol w:w="284"/>
        <w:gridCol w:w="11623"/>
      </w:tblGrid>
      <w:tr w:rsidR="003164B7" w:rsidRPr="00840B0F" w14:paraId="18446527" w14:textId="77777777" w:rsidTr="00A507AD">
        <w:tc>
          <w:tcPr>
            <w:tcW w:w="147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10B1E" w14:textId="77777777" w:rsidR="003F43D1" w:rsidRPr="00840B0F" w:rsidRDefault="00FE7B2A">
            <w:pPr>
              <w:pStyle w:val="Textbody"/>
              <w:jc w:val="center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OPIS POZYCJI W TABELACH SPRAWOZDAWCZYCH</w:t>
            </w:r>
          </w:p>
        </w:tc>
      </w:tr>
      <w:tr w:rsidR="003164B7" w:rsidRPr="00A507AD" w14:paraId="1A88C371" w14:textId="77777777" w:rsidTr="00A507AD">
        <w:tc>
          <w:tcPr>
            <w:tcW w:w="147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4856" w14:textId="77777777" w:rsidR="003F43D1" w:rsidRPr="00A507AD" w:rsidRDefault="00FE7B2A" w:rsidP="00A507AD">
            <w:pPr>
              <w:pStyle w:val="TableContents"/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507AD">
              <w:rPr>
                <w:rFonts w:ascii="Arial Narrow" w:hAnsi="Arial Narrow"/>
                <w:b/>
                <w:sz w:val="20"/>
                <w:szCs w:val="20"/>
              </w:rPr>
              <w:t>BILANS</w:t>
            </w:r>
          </w:p>
        </w:tc>
      </w:tr>
      <w:tr w:rsidR="003164B7" w:rsidRPr="00840B0F" w14:paraId="514871F8" w14:textId="77777777" w:rsidTr="00A507AD">
        <w:tc>
          <w:tcPr>
            <w:tcW w:w="28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E825F" w14:textId="77777777" w:rsidR="003F43D1" w:rsidRPr="00840B0F" w:rsidRDefault="00FE7B2A">
            <w:pPr>
              <w:pStyle w:val="TableContents"/>
              <w:jc w:val="center"/>
            </w:pPr>
            <w:r w:rsidRPr="00840B0F">
              <w:rPr>
                <w:rFonts w:ascii="Arial Narrow" w:hAnsi="Arial Narrow"/>
                <w:b/>
                <w:sz w:val="20"/>
                <w:szCs w:val="20"/>
              </w:rPr>
              <w:t>Nazwa pozycji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C3275" w14:textId="77777777" w:rsidR="003F43D1" w:rsidRPr="00840B0F" w:rsidRDefault="00FE7B2A">
            <w:pPr>
              <w:pStyle w:val="TableContents"/>
              <w:jc w:val="center"/>
            </w:pPr>
            <w:r w:rsidRPr="00840B0F">
              <w:rPr>
                <w:rFonts w:ascii="Arial Narrow" w:hAnsi="Arial Narrow"/>
                <w:b/>
                <w:sz w:val="20"/>
              </w:rPr>
              <w:t>Objaśnienie pozycji</w:t>
            </w:r>
          </w:p>
        </w:tc>
      </w:tr>
      <w:tr w:rsidR="003164B7" w:rsidRPr="00840B0F" w14:paraId="7B6ABE47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E1C75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E28A9" w14:textId="77777777" w:rsidR="003F43D1" w:rsidRPr="00840B0F" w:rsidRDefault="00FE7B2A" w:rsidP="00A507AD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Aktywa trwałe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8369" w14:textId="6DDBE186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 xml:space="preserve">Aktywa trwałe czyli majątek trwały to część aktywów jednostki gospodarczej o przewidywanym okresie użytkowania dłuższym niż jeden rok obrotowy. Zalicza się </w:t>
            </w:r>
            <w:r w:rsidR="00A507AD">
              <w:rPr>
                <w:rFonts w:ascii="Arial Narrow" w:hAnsi="Arial Narrow"/>
                <w:sz w:val="20"/>
              </w:rPr>
              <w:br/>
            </w:r>
            <w:r w:rsidRPr="00840B0F">
              <w:rPr>
                <w:rFonts w:ascii="Arial Narrow" w:hAnsi="Arial Narrow"/>
                <w:sz w:val="20"/>
              </w:rPr>
              <w:lastRenderedPageBreak/>
              <w:t>do nich:</w:t>
            </w:r>
          </w:p>
          <w:p w14:paraId="5B200678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· </w:t>
            </w:r>
            <w:r w:rsidRPr="00840B0F">
              <w:rPr>
                <w:rFonts w:ascii="Arial Narrow" w:hAnsi="Arial Narrow"/>
                <w:b/>
                <w:sz w:val="20"/>
              </w:rPr>
              <w:t>wartości niematerialne i prawne,</w:t>
            </w:r>
          </w:p>
          <w:p w14:paraId="76A513B0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· </w:t>
            </w:r>
            <w:r w:rsidRPr="00840B0F">
              <w:rPr>
                <w:rFonts w:ascii="Arial Narrow" w:hAnsi="Arial Narrow"/>
                <w:b/>
                <w:sz w:val="20"/>
              </w:rPr>
              <w:t>rzeczowe aktywa trwałe,</w:t>
            </w:r>
          </w:p>
          <w:p w14:paraId="35F14EEF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· </w:t>
            </w:r>
            <w:r w:rsidRPr="00840B0F">
              <w:rPr>
                <w:rFonts w:ascii="Arial Narrow" w:hAnsi="Arial Narrow"/>
                <w:b/>
                <w:sz w:val="20"/>
              </w:rPr>
              <w:t>należności długoterminowe,</w:t>
            </w:r>
          </w:p>
          <w:p w14:paraId="056DF461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· </w:t>
            </w:r>
            <w:r w:rsidRPr="00840B0F">
              <w:rPr>
                <w:rFonts w:ascii="Arial Narrow" w:hAnsi="Arial Narrow"/>
                <w:b/>
                <w:sz w:val="20"/>
              </w:rPr>
              <w:t>inwestycje długoterminowe,</w:t>
            </w:r>
          </w:p>
          <w:p w14:paraId="6644E0A3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· </w:t>
            </w:r>
            <w:r w:rsidRPr="00840B0F">
              <w:rPr>
                <w:rFonts w:ascii="Arial Narrow" w:hAnsi="Arial Narrow"/>
                <w:b/>
                <w:sz w:val="20"/>
              </w:rPr>
              <w:t>długoterminowe rozliczenia międzyokresowe</w:t>
            </w:r>
            <w:r w:rsidRPr="00840B0F">
              <w:rPr>
                <w:rFonts w:ascii="Arial Narrow" w:hAnsi="Arial Narrow"/>
                <w:sz w:val="20"/>
              </w:rPr>
              <w:t>.</w:t>
            </w:r>
          </w:p>
        </w:tc>
      </w:tr>
      <w:tr w:rsidR="003F5A41" w:rsidRPr="00840B0F" w14:paraId="5C037492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88DBB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B.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C3C47" w14:textId="77777777" w:rsidR="003F43D1" w:rsidRPr="00840B0F" w:rsidRDefault="00FE7B2A" w:rsidP="00A507AD">
            <w:pPr>
              <w:pStyle w:val="TableContents"/>
              <w:spacing w:before="0" w:after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Aktywa obrotowe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13A20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Aktywa obrotowe czyli majątek obrotowy to część aktywów jednostki, o zapadalności krótkoterminowej do 12 miesięcy (nie dłużej niż 1 rok), która w przypadku:</w:t>
            </w:r>
          </w:p>
          <w:p w14:paraId="5CAF984B" w14:textId="77777777" w:rsidR="003F43D1" w:rsidRPr="00840B0F" w:rsidRDefault="00FE7B2A">
            <w:pPr>
              <w:pStyle w:val="Textbody"/>
              <w:ind w:left="83" w:hanging="83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· </w:t>
            </w:r>
            <w:r w:rsidRPr="00840B0F">
              <w:rPr>
                <w:rFonts w:ascii="Arial Narrow" w:hAnsi="Arial Narrow"/>
                <w:b/>
                <w:sz w:val="20"/>
              </w:rPr>
              <w:t>aktywów rzeczowych (zapasów)</w:t>
            </w:r>
            <w:r w:rsidRPr="00840B0F">
              <w:rPr>
                <w:rFonts w:ascii="Arial Narrow" w:hAnsi="Arial Narrow"/>
              </w:rPr>
              <w:t xml:space="preserve"> </w:t>
            </w:r>
            <w:r w:rsidRPr="00840B0F">
              <w:rPr>
                <w:rFonts w:ascii="Arial Narrow" w:hAnsi="Arial Narrow"/>
                <w:sz w:val="20"/>
              </w:rPr>
              <w:t>- jest przeznaczona do zbycia lub zużycia w ciągu 12 miesięcy od dnia bilansowego lub w ciągu normalnego cyklu operacyjnego, właściwego dla danej działalności, jeżeli trwa on dłużej niż 12 miesięcy;</w:t>
            </w:r>
          </w:p>
          <w:p w14:paraId="577257B3" w14:textId="77777777" w:rsidR="003F43D1" w:rsidRPr="00840B0F" w:rsidRDefault="00FE7B2A">
            <w:pPr>
              <w:pStyle w:val="Textbody"/>
              <w:ind w:left="83" w:hanging="83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· </w:t>
            </w:r>
            <w:r w:rsidRPr="00840B0F">
              <w:rPr>
                <w:rFonts w:ascii="Arial Narrow" w:hAnsi="Arial Narrow"/>
                <w:b/>
                <w:sz w:val="20"/>
              </w:rPr>
              <w:t>aktywów finansowych</w:t>
            </w:r>
            <w:r w:rsidRPr="00840B0F">
              <w:rPr>
                <w:rFonts w:ascii="Arial Narrow" w:hAnsi="Arial Narrow"/>
              </w:rPr>
              <w:t xml:space="preserve"> </w:t>
            </w:r>
            <w:r w:rsidRPr="00840B0F">
              <w:rPr>
                <w:rFonts w:ascii="Arial Narrow" w:hAnsi="Arial Narrow"/>
                <w:sz w:val="20"/>
              </w:rPr>
              <w:t>- jest płatna i wymagalna lub przeznaczona do zbycia w ciągu 12 miesięcy od dnia bilansowego lub od daty ich złożenia, wystawienia lub nabycia albo stanowi aktywa pieniężne;</w:t>
            </w:r>
          </w:p>
          <w:p w14:paraId="589B61CA" w14:textId="77777777" w:rsidR="003F43D1" w:rsidRPr="00840B0F" w:rsidRDefault="00FE7B2A">
            <w:pPr>
              <w:pStyle w:val="Textbody"/>
              <w:ind w:left="83" w:hanging="83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· </w:t>
            </w:r>
            <w:r w:rsidRPr="00840B0F">
              <w:rPr>
                <w:rFonts w:ascii="Arial Narrow" w:hAnsi="Arial Narrow"/>
                <w:b/>
                <w:sz w:val="20"/>
              </w:rPr>
              <w:t>należności krótkoterminowych</w:t>
            </w:r>
            <w:r w:rsidRPr="00840B0F">
              <w:rPr>
                <w:rFonts w:ascii="Arial Narrow" w:hAnsi="Arial Narrow"/>
              </w:rPr>
              <w:t xml:space="preserve"> </w:t>
            </w:r>
            <w:r w:rsidRPr="00840B0F">
              <w:rPr>
                <w:rFonts w:ascii="Arial Narrow" w:hAnsi="Arial Narrow"/>
                <w:sz w:val="20"/>
              </w:rPr>
              <w:t xml:space="preserve">- obejmuje ogół należności z tytułu dostaw i usług oraz całość lub część należności z innych tytułów, nie zaliczonych do aktywów finansowych, a które stają się wymagalne w ciągu 12 miesięcy od dnia bilansowego; </w:t>
            </w:r>
            <w:r w:rsidRPr="00840B0F">
              <w:rPr>
                <w:rFonts w:ascii="Arial Narrow" w:hAnsi="Arial Narrow"/>
                <w:b/>
                <w:sz w:val="20"/>
              </w:rPr>
              <w:t>rozliczeń międzyokresowych</w:t>
            </w:r>
            <w:r w:rsidRPr="00840B0F">
              <w:rPr>
                <w:rFonts w:ascii="Arial Narrow" w:hAnsi="Arial Narrow"/>
                <w:sz w:val="20"/>
              </w:rPr>
              <w:t xml:space="preserve"> - trwa nie dłużej niż 12 miesięcy od dnia bilansowego.</w:t>
            </w:r>
          </w:p>
        </w:tc>
      </w:tr>
      <w:tr w:rsidR="003F5A41" w:rsidRPr="00840B0F" w14:paraId="7EFEF33A" w14:textId="77777777" w:rsidTr="00A507AD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BFE5A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97917" w14:textId="77777777" w:rsidR="003F43D1" w:rsidRPr="00840B0F" w:rsidRDefault="00FE7B2A" w:rsidP="00A507AD">
            <w:pPr>
              <w:pStyle w:val="Textbody"/>
              <w:spacing w:before="0"/>
            </w:pPr>
            <w:r w:rsidRPr="00840B0F">
              <w:rPr>
                <w:rFonts w:ascii="Arial Narrow" w:hAnsi="Arial Narrow"/>
                <w:b/>
                <w:sz w:val="20"/>
              </w:rPr>
              <w:t>Należne wpłaty na kapitał podstawowy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7629D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Należne wpłaty na kapitał podstawowy są to zadeklarowane, lecz nie wniesione wkłady poczet kapitału własnego.</w:t>
            </w:r>
          </w:p>
        </w:tc>
      </w:tr>
      <w:tr w:rsidR="003F5A41" w:rsidRPr="00840B0F" w14:paraId="0D596FF0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6023E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0B5E6" w14:textId="77777777" w:rsidR="003F43D1" w:rsidRPr="00840B0F" w:rsidRDefault="00FE7B2A" w:rsidP="00A507AD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Udziały (akcje) własne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F2D4A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W niektórych wypadkach spółki, które spełnią warunki określone w kodeksie spółek handlowych, mogą nabyć własne akcje lub udziały. Nabyte akcje własne powinny zostać zbyte w ściśle określonych terminach. Jeśli akcje nie zostały zbyte w określonych terminach, muszą zostać umorzone.</w:t>
            </w:r>
          </w:p>
        </w:tc>
      </w:tr>
      <w:tr w:rsidR="003F5A41" w:rsidRPr="00840B0F" w14:paraId="64E2FEFC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C4C20" w14:textId="77777777" w:rsidR="003F43D1" w:rsidRPr="00840B0F" w:rsidRDefault="00FE7B2A" w:rsidP="006C24C9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D8B397" w14:textId="77777777" w:rsidR="003F43D1" w:rsidRPr="00840B0F" w:rsidRDefault="00FE7B2A" w:rsidP="006C24C9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Kapitał (fundusz) własny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E6C44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Kapitał jest to źródło finansowania kontrolowanych przez jednostkę aktywów. Kapitałem własnym jest część pasywów, która stanowi własne, nie wymagające spłaty źródło finansowania aktywów i ściśle wiąże się z działalnością prowadzoną przez jednostkę. Kapitał własny pochodzi z własnych zasobów wniesionych przez właściciela powiększonych z wypracowanego zysku do podziału.</w:t>
            </w:r>
          </w:p>
          <w:p w14:paraId="583C5751" w14:textId="77777777" w:rsidR="003F43D1" w:rsidRPr="00840B0F" w:rsidRDefault="00FE7B2A">
            <w:pPr>
              <w:pStyle w:val="Textbody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Określenie </w:t>
            </w:r>
            <w:r w:rsidRPr="00840B0F">
              <w:rPr>
                <w:rFonts w:ascii="Arial Narrow" w:hAnsi="Arial Narrow"/>
                <w:b/>
                <w:sz w:val="20"/>
              </w:rPr>
              <w:t xml:space="preserve">kapitał </w:t>
            </w:r>
            <w:r w:rsidRPr="00840B0F">
              <w:rPr>
                <w:rFonts w:ascii="Arial Narrow" w:hAnsi="Arial Narrow"/>
                <w:sz w:val="20"/>
              </w:rPr>
              <w:t xml:space="preserve">jest stosowane w spółkach handlowych, zarówno osobowych, jak i kapitałowych, w spółkach cywilnych osób fizycznych oraz w jednostkach prowadzonych przez osoby fizyczne we własnym imieniu i na własne ryzyko. </w:t>
            </w:r>
            <w:r w:rsidRPr="00840B0F">
              <w:rPr>
                <w:rFonts w:ascii="Arial Narrow" w:hAnsi="Arial Narrow"/>
                <w:b/>
                <w:sz w:val="20"/>
              </w:rPr>
              <w:t>Fundusz</w:t>
            </w:r>
            <w:r w:rsidRPr="00840B0F">
              <w:rPr>
                <w:rFonts w:ascii="Arial Narrow" w:hAnsi="Arial Narrow"/>
                <w:sz w:val="20"/>
              </w:rPr>
              <w:t xml:space="preserve"> stanowi własne źródło finansowania aktywów przedsiębiorstw państwowych, spółdzielni, samodzielnych publicznych zakładów opieki zdrowotnej oraz innych jednostek gospodarujących wydzielonym im do realizacji celów statutowych mieniem publicznym.</w:t>
            </w:r>
          </w:p>
          <w:p w14:paraId="1DEE9B30" w14:textId="77777777" w:rsidR="003F43D1" w:rsidRPr="00840B0F" w:rsidRDefault="00FE7B2A">
            <w:pPr>
              <w:pStyle w:val="Textbody"/>
              <w:ind w:firstLine="283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Kapitał (fundusz) własny może obejmować następujące grupy:</w:t>
            </w:r>
          </w:p>
          <w:p w14:paraId="65C45554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Kapitał (fundusz) podstawowy,</w:t>
            </w:r>
          </w:p>
          <w:p w14:paraId="380A7000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Kapitał (fundusz) zapasowy,</w:t>
            </w:r>
          </w:p>
          <w:p w14:paraId="03778CD7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Kapitał (fundusz) z aktualizacji wyceny,</w:t>
            </w:r>
          </w:p>
          <w:p w14:paraId="1C62C99B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Kapitały (fundusze) rezerwowe,</w:t>
            </w:r>
          </w:p>
          <w:p w14:paraId="14DD0D50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Zysk (strata) z lat ubiegłych oraz wynik okresu bieżącego oraz</w:t>
            </w:r>
          </w:p>
          <w:p w14:paraId="7F546CE8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Odpisy z zysku netto w ciągu roku obrotowego (wielkość ujemna).</w:t>
            </w:r>
          </w:p>
        </w:tc>
      </w:tr>
      <w:tr w:rsidR="003F5A41" w:rsidRPr="00840B0F" w14:paraId="28056B36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6E8D4" w14:textId="77777777" w:rsidR="003F43D1" w:rsidRPr="00840B0F" w:rsidRDefault="00FE7B2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B.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CF131" w14:textId="77777777" w:rsidR="003F43D1" w:rsidRPr="00840B0F" w:rsidRDefault="00FE7B2A">
            <w:pPr>
              <w:pStyle w:val="TableContents"/>
            </w:pPr>
            <w:r w:rsidRPr="00840B0F">
              <w:rPr>
                <w:rFonts w:ascii="Arial Narrow" w:hAnsi="Arial Narrow"/>
                <w:b/>
                <w:sz w:val="20"/>
              </w:rPr>
              <w:t>Zobowiązania i rezerwy na zobowiązania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D9DF8" w14:textId="77777777" w:rsidR="003F43D1" w:rsidRPr="00840B0F" w:rsidRDefault="00FE7B2A">
            <w:pPr>
              <w:pStyle w:val="Textbody"/>
              <w:jc w:val="both"/>
            </w:pPr>
            <w:r w:rsidRPr="00840B0F">
              <w:rPr>
                <w:rFonts w:ascii="Arial Narrow" w:hAnsi="Arial Narrow"/>
                <w:b/>
                <w:sz w:val="20"/>
              </w:rPr>
              <w:t>Zobowiązania</w:t>
            </w:r>
            <w:r w:rsidRPr="00840B0F">
              <w:rPr>
                <w:rFonts w:ascii="Arial Narrow" w:hAnsi="Arial Narrow"/>
              </w:rPr>
              <w:t xml:space="preserve"> </w:t>
            </w:r>
            <w:r w:rsidRPr="00840B0F">
              <w:rPr>
                <w:rFonts w:ascii="Arial Narrow" w:hAnsi="Arial Narrow"/>
                <w:sz w:val="20"/>
              </w:rPr>
              <w:t>to wynikające ze zdarzeń, które miały miejsce w przeszłości obowiązki wykonania świadczenia o określonej wartości, co będzie wiązało się z wykorzystaniem posiadanych lub przyszłych aktywów. Rezerwy są tworzone na zobowiązania, których termin wymagalności lub kwota nie są pewne. Zobowiązania i rezerwy to kapitał przedsiębiorstwa pozyskany ze źródeł obcych. Do zobowiązań długoterminowych są zaliczane zobowiązania, których termin zapłaty jest dłuższy niż 12 miesięcy od dnia bilansowego. Wyjątek stanowią zobowiązania z tytułu dostaw i usług. Wchodzą one w całości w skład zobowiązań krótkoterminowych. Zobowiązania jednostki przedstawia się w podziale na długoterminowe i krótkoterminowe.</w:t>
            </w:r>
          </w:p>
          <w:p w14:paraId="4ED223A3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Do zobowiązań należą w szczególności:</w:t>
            </w:r>
          </w:p>
          <w:p w14:paraId="6EADF775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rezerwy na zobowiązania,</w:t>
            </w:r>
          </w:p>
          <w:p w14:paraId="22FB3C24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kredyty i pożyczki,</w:t>
            </w:r>
          </w:p>
          <w:p w14:paraId="1B3EF5A4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zobowiązania z tytułu emisji dłużnych papierów wartościowych,</w:t>
            </w:r>
          </w:p>
          <w:p w14:paraId="59624FC5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inne zobowiązania finansowe, na przykład weksle inwestycyjne,</w:t>
            </w:r>
          </w:p>
          <w:p w14:paraId="2B9B2570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inne zobowiązania, na przykład weksle, zobowiązania z tytułu leasingu finansowego lub zobowiązania objęte ugodami bankowymi,</w:t>
            </w:r>
          </w:p>
          <w:p w14:paraId="79F8109A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fundusze specjalne</w:t>
            </w:r>
          </w:p>
          <w:p w14:paraId="3CA1D8C2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rozliczenia międzyokresowe.</w:t>
            </w:r>
          </w:p>
        </w:tc>
      </w:tr>
      <w:tr w:rsidR="00C54616" w:rsidRPr="00840B0F" w14:paraId="4BDD2B69" w14:textId="77777777" w:rsidTr="00A507AD">
        <w:tc>
          <w:tcPr>
            <w:tcW w:w="14739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EBD32" w14:textId="77777777" w:rsidR="003F43D1" w:rsidRPr="00840B0F" w:rsidRDefault="00FE7B2A" w:rsidP="00A77EF8">
            <w:pPr>
              <w:pStyle w:val="Textbody"/>
              <w:jc w:val="center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RACHUNEK ZYSKÓW I STRAT</w:t>
            </w:r>
          </w:p>
        </w:tc>
      </w:tr>
      <w:tr w:rsidR="00C54616" w:rsidRPr="00A77EF8" w14:paraId="1319C547" w14:textId="77777777" w:rsidTr="00A507AD">
        <w:trPr>
          <w:trHeight w:val="345"/>
        </w:trPr>
        <w:tc>
          <w:tcPr>
            <w:tcW w:w="28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74BE8" w14:textId="77777777" w:rsidR="003F43D1" w:rsidRPr="00A77EF8" w:rsidRDefault="00FE7B2A" w:rsidP="00A77EF8">
            <w:pPr>
              <w:pStyle w:val="Textbody"/>
              <w:jc w:val="center"/>
              <w:rPr>
                <w:rFonts w:ascii="Arial Narrow" w:hAnsi="Arial Narrow"/>
                <w:b/>
                <w:sz w:val="20"/>
              </w:rPr>
            </w:pPr>
            <w:r w:rsidRPr="00A77EF8">
              <w:rPr>
                <w:rFonts w:ascii="Arial Narrow" w:hAnsi="Arial Narrow"/>
                <w:b/>
                <w:sz w:val="20"/>
              </w:rPr>
              <w:t>Nazwa pozycji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811A6" w14:textId="77777777" w:rsidR="003F43D1" w:rsidRPr="00A77EF8" w:rsidRDefault="00FE7B2A" w:rsidP="00A77EF8">
            <w:pPr>
              <w:pStyle w:val="Textbody"/>
              <w:jc w:val="center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Objaśnienie pozycji</w:t>
            </w:r>
          </w:p>
        </w:tc>
      </w:tr>
      <w:tr w:rsidR="00C54616" w:rsidRPr="00840B0F" w14:paraId="3DADFC8C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20291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96358" w14:textId="77777777" w:rsidR="003F43D1" w:rsidRPr="00840B0F" w:rsidRDefault="00FE7B2A" w:rsidP="00A507AD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Przychody netto ze sprzedaży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50BAC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Przychody ze sprzedaży produktów wynikają z przemnożenia liczby sprzedanych wyrobów i usług przez ich jednostkową cenę sprzedaży netto. Przychody netto ze sprzedaży towarów i materiałów to iloczyn ilości sprzedanych towarów i materiałów oraz ich ceny sprzedaży netto.</w:t>
            </w:r>
          </w:p>
          <w:p w14:paraId="5F9DA41E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W wersji porównawczej rachunku zysków i strat do przychodów netto ze sprzedaży zalicza się również zmianę stanu produktów. Wynika ona z różnicy między kosztami, które były poniesione na produkcję, a kosztami produktów sprzedanych. Może ona mieć zarówno wartość dodatnią, jak i ujemną.</w:t>
            </w:r>
          </w:p>
        </w:tc>
      </w:tr>
      <w:tr w:rsidR="00C54616" w:rsidRPr="00840B0F" w14:paraId="0E74174C" w14:textId="77777777" w:rsidTr="00A507AD">
        <w:trPr>
          <w:trHeight w:val="25"/>
        </w:trPr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73D32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39E14" w14:textId="77777777" w:rsidR="003F43D1" w:rsidRPr="00840B0F" w:rsidRDefault="00FE7B2A" w:rsidP="00A507AD">
            <w:pPr>
              <w:pStyle w:val="Textbody"/>
              <w:spacing w:before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Koszty działalności operacyjnej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422DC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Wersja porównawcza rachunku zysków i strat ujmuje koszty w układzie rodzajowym. Do kosztów układu rodzajowego zalicza się: zużycie materiałów i energii, amortyzację, usługi obce, podatki i opłaty, wynagrodzenia, ubezpieczenie społeczne i inne świadczenia oraz pozostałe koszty rodzajowe.</w:t>
            </w:r>
          </w:p>
          <w:p w14:paraId="42FA113D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W wariancie kalkulacyjnym rachunku zysków i strat do kosztów działalności operacyjnej zalicza się koszty wytworzenia sprzedanych produktów, wartość sprzedanych towarów i materiałów oraz koszty sprzedaży i ogólnego zarządu.</w:t>
            </w:r>
          </w:p>
        </w:tc>
      </w:tr>
      <w:tr w:rsidR="00C54616" w:rsidRPr="00840B0F" w14:paraId="3B3B27A7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E72B0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286A1" w14:textId="77777777" w:rsidR="003F43D1" w:rsidRPr="00840B0F" w:rsidRDefault="00FE7B2A" w:rsidP="00A507AD">
            <w:pPr>
              <w:pStyle w:val="Textbody"/>
              <w:spacing w:before="0"/>
            </w:pPr>
            <w:r w:rsidRPr="00840B0F">
              <w:rPr>
                <w:rFonts w:ascii="Arial Narrow" w:hAnsi="Arial Narrow"/>
                <w:b/>
                <w:sz w:val="20"/>
              </w:rPr>
              <w:t>Zysk (strata) ze sprzedaży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3AD45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to różnica między przychodami netto ze sprzedaży a kosztami działalności operacyjnej.</w:t>
            </w:r>
          </w:p>
        </w:tc>
      </w:tr>
      <w:tr w:rsidR="00C54616" w:rsidRPr="00840B0F" w14:paraId="383ABDF0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9D29F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1BA98" w14:textId="77777777" w:rsidR="003F43D1" w:rsidRPr="00840B0F" w:rsidRDefault="00FE7B2A" w:rsidP="00A507AD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Pozostałe przychody operacyjne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042A4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Są to przychody w sposób pośredni związane z działalnością operacyjną. Należą do nich:</w:t>
            </w:r>
          </w:p>
          <w:p w14:paraId="51597D4C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Zysk ze zbycia niefinansowych aktywów trwałych,</w:t>
            </w:r>
          </w:p>
          <w:p w14:paraId="71289FDA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Dotacje,</w:t>
            </w:r>
          </w:p>
          <w:p w14:paraId="3E8966D5" w14:textId="2152D337" w:rsidR="003F43D1" w:rsidRPr="00840B0F" w:rsidRDefault="00FE7B2A" w:rsidP="00A507AD">
            <w:pPr>
              <w:pStyle w:val="Textbody"/>
              <w:ind w:left="87"/>
              <w:jc w:val="both"/>
            </w:pPr>
            <w:r w:rsidRPr="00840B0F">
              <w:rPr>
                <w:rFonts w:ascii="Arial Narrow" w:hAnsi="Arial Narrow"/>
                <w:sz w:val="20"/>
              </w:rPr>
              <w:t xml:space="preserve">Inne przychody operacyjne (w tym w szczególności: nadwyżki pomiędzy stanem rzeczywistym, a wykazanym w księgach rzeczowych aktywów obrotowych </w:t>
            </w:r>
            <w:r w:rsidR="00A507AD">
              <w:rPr>
                <w:rFonts w:ascii="Arial Narrow" w:hAnsi="Arial Narrow"/>
                <w:sz w:val="20"/>
              </w:rPr>
              <w:br/>
            </w:r>
            <w:r w:rsidRPr="00840B0F">
              <w:rPr>
                <w:rFonts w:ascii="Arial Narrow" w:hAnsi="Arial Narrow"/>
                <w:sz w:val="20"/>
              </w:rPr>
              <w:t>i trwałych, przychody związane z działalnością socjalną, przychody związane z likwidacją środków trwałych, środków trwałych w budowie, umorzone zobowiązania, otrzymane odszkodowania, kary).</w:t>
            </w:r>
          </w:p>
        </w:tc>
      </w:tr>
      <w:tr w:rsidR="00C54616" w:rsidRPr="00840B0F" w14:paraId="4472B75F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F42E5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E.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75AA0" w14:textId="77777777" w:rsidR="003F43D1" w:rsidRPr="00840B0F" w:rsidRDefault="00FE7B2A" w:rsidP="00A507AD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Pozostałe koszty operacyjne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C667F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Są to koszty w sposób pośredni związane z działalnością operacyjną. Obejmują w szczególności:</w:t>
            </w:r>
          </w:p>
          <w:p w14:paraId="4644DCB8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Stratę ze zbycia niefinansowych aktywów trwałych,</w:t>
            </w:r>
          </w:p>
          <w:p w14:paraId="5AD45CBA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Aktualizację wartości aktywów niefinansowych,</w:t>
            </w:r>
          </w:p>
          <w:p w14:paraId="1FF63C44" w14:textId="35017C70" w:rsidR="003F43D1" w:rsidRPr="00840B0F" w:rsidRDefault="00FE7B2A" w:rsidP="00A507AD">
            <w:pPr>
              <w:pStyle w:val="Textbody"/>
              <w:ind w:left="87" w:firstLine="11"/>
              <w:jc w:val="both"/>
            </w:pPr>
            <w:r w:rsidRPr="00840B0F">
              <w:rPr>
                <w:rFonts w:ascii="Arial Narrow" w:hAnsi="Arial Narrow"/>
                <w:sz w:val="20"/>
              </w:rPr>
              <w:t>Inne koszty operacyjne (w tym między innymi: niedobory pomiędzy stanem rzeczywistym a wykazanym w księgach rzeczowych aktywów obrotowych i trwałych, koszty związane z likwidacją środków trwałych, środków trwałych w budowie, umorzone należności, nieodpłatnie przekazane darowizny niefinansowe aktywów trwałych, obrotowych, środków pieniężnych, zapłacone lub wymagające zapłaty odszkodowania, kary i grzywny, koszty postępowania windykacyjnego, koszy utworzenia rezerwy na prawdopodobne zobowiązania związane ze stratami z operacji gospodarczych).</w:t>
            </w:r>
          </w:p>
        </w:tc>
      </w:tr>
      <w:tr w:rsidR="00C54616" w:rsidRPr="00840B0F" w14:paraId="0FEC49A0" w14:textId="77777777" w:rsidTr="00A507AD">
        <w:trPr>
          <w:trHeight w:val="155"/>
        </w:trPr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199F7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F.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C8C7E" w14:textId="77777777" w:rsidR="003F43D1" w:rsidRPr="00840B0F" w:rsidRDefault="00FE7B2A" w:rsidP="00A507AD">
            <w:pPr>
              <w:pStyle w:val="Textbody"/>
              <w:spacing w:before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Zysk (strata) z działalności operacyjnej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6B00A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to wartość zysku (straty) ze sprzedaży powiększona (pomniejszona w przypadku straty) o pozostałe przychody operacyjne, a pomniejszona (powiększona w przypadku straty) o pozostałe koszty operacyjne.</w:t>
            </w:r>
          </w:p>
        </w:tc>
      </w:tr>
      <w:tr w:rsidR="00C54616" w:rsidRPr="00840B0F" w14:paraId="297728D1" w14:textId="77777777" w:rsidTr="00A507AD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C65A9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G.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08819" w14:textId="77777777" w:rsidR="003F43D1" w:rsidRPr="00840B0F" w:rsidRDefault="00FE7B2A" w:rsidP="00A507AD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Przychody finansowe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1C5BB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Są to przychody związane z operacjami finansowymi jednostki. Wśród nich wyodrębnia się:</w:t>
            </w:r>
          </w:p>
          <w:p w14:paraId="46EB6113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Dywidendy i udziały w zyskach.</w:t>
            </w:r>
          </w:p>
          <w:p w14:paraId="4EF7E1BB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Odsetki.</w:t>
            </w:r>
          </w:p>
          <w:p w14:paraId="169B95E2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Zysk ze zbycia inwestycji.</w:t>
            </w:r>
          </w:p>
          <w:p w14:paraId="69D1B57F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Aktualizację wartości inwestycji.</w:t>
            </w:r>
          </w:p>
          <w:p w14:paraId="2D2CC465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Inne przychody finansowe (np. nadwyżkę dodatnich zrealizowanych i niezrealizowanych różnic kursowych)</w:t>
            </w:r>
          </w:p>
        </w:tc>
      </w:tr>
      <w:tr w:rsidR="00C54616" w:rsidRPr="00840B0F" w14:paraId="44AE7AFC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174EA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H.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2FEB9" w14:textId="77777777" w:rsidR="003F43D1" w:rsidRPr="00840B0F" w:rsidRDefault="00FE7B2A" w:rsidP="00A507AD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Koszty finansowe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2D78D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Są to koszty związane z operacjami finansowymi jednostki. Obejmują:</w:t>
            </w:r>
          </w:p>
          <w:p w14:paraId="2133F59F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Odsetki.</w:t>
            </w:r>
          </w:p>
          <w:p w14:paraId="61628D7B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Straty ze zbycia inwestycji.</w:t>
            </w:r>
          </w:p>
          <w:p w14:paraId="1CDA94C8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Aktualizację wartości inwestycji.</w:t>
            </w:r>
          </w:p>
          <w:p w14:paraId="088A821E" w14:textId="77777777" w:rsidR="003F43D1" w:rsidRPr="00840B0F" w:rsidRDefault="00FE7B2A">
            <w:pPr>
              <w:pStyle w:val="Textbody"/>
              <w:ind w:left="360" w:hanging="360"/>
              <w:jc w:val="both"/>
            </w:pPr>
            <w:r w:rsidRPr="00840B0F">
              <w:rPr>
                <w:rFonts w:ascii="Arial Narrow" w:hAnsi="Arial Narrow"/>
                <w:sz w:val="20"/>
              </w:rPr>
              <w:t>· Inne (np. nadwyżkę ujemnych zrealizowanych i niezrealizowanych różnic kursowych)</w:t>
            </w:r>
          </w:p>
        </w:tc>
      </w:tr>
      <w:tr w:rsidR="00C54616" w:rsidRPr="00840B0F" w14:paraId="28D97607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0F753" w14:textId="77777777" w:rsidR="003F43D1" w:rsidRPr="00840B0F" w:rsidRDefault="00FE7B2A" w:rsidP="006C24C9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D2CEE" w14:textId="77777777" w:rsidR="003F43D1" w:rsidRPr="00840B0F" w:rsidRDefault="00FE7B2A" w:rsidP="006C24C9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Zysk (strata) brutto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17104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to wartość zysku (straty) z działalności operacyjnej powiększona (pomniejszona w przypadku straty) o przychody finansowe, a pomniejszona (powiększona w przypadku straty) o koszty finansowe.</w:t>
            </w:r>
          </w:p>
        </w:tc>
      </w:tr>
      <w:tr w:rsidR="00C54616" w:rsidRPr="00840B0F" w14:paraId="2750F761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91C0A3" w14:textId="77777777" w:rsidR="003F43D1" w:rsidRPr="00840B0F" w:rsidRDefault="00FE7B2A" w:rsidP="006C24C9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J.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7FBBE" w14:textId="77777777" w:rsidR="003F43D1" w:rsidRPr="00840B0F" w:rsidRDefault="00FE7B2A" w:rsidP="006C24C9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Podatek dochodowy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1694A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wartość naliczonego w bieżącym okresie podatku dochodowego od osób prawnych.</w:t>
            </w:r>
          </w:p>
        </w:tc>
      </w:tr>
      <w:tr w:rsidR="00C54616" w:rsidRPr="00840B0F" w14:paraId="486FC15D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F0041" w14:textId="77777777" w:rsidR="003F43D1" w:rsidRPr="00840B0F" w:rsidRDefault="00FE7B2A" w:rsidP="006C24C9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K.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9AA68" w14:textId="77777777" w:rsidR="003F43D1" w:rsidRPr="00840B0F" w:rsidRDefault="00FE7B2A" w:rsidP="006C24C9">
            <w:pPr>
              <w:pStyle w:val="Textbody"/>
              <w:spacing w:before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Pozostałe obowiązkowe zmniejszenia zysku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B4E18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Pozycja nie dotyczy wnioskodawcy (Do 2009 r. przedsiębiorstwa państwowe oraz spółki Skarbu Państwa wykazywały w tej pozycji obowiązkowe wpłaty z zysku. Na podstawie art. 53 ust. 5 ustawy o rachunkowości od stycznia 2009 r. są one wykazywane jako śródroczne odpisy z zysku w pasywach bilansu.</w:t>
            </w:r>
          </w:p>
        </w:tc>
      </w:tr>
      <w:tr w:rsidR="00C54616" w:rsidRPr="00840B0F" w14:paraId="0257E807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9F40A" w14:textId="77777777" w:rsidR="003F43D1" w:rsidRPr="00840B0F" w:rsidRDefault="00FE7B2A" w:rsidP="006C24C9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L.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3E2A6" w14:textId="77777777" w:rsidR="003F43D1" w:rsidRPr="00840B0F" w:rsidRDefault="00FE7B2A" w:rsidP="006C24C9">
            <w:pPr>
              <w:pStyle w:val="TableContents"/>
              <w:spacing w:before="0" w:after="0"/>
            </w:pPr>
            <w:r w:rsidRPr="00840B0F">
              <w:rPr>
                <w:rFonts w:ascii="Arial Narrow" w:hAnsi="Arial Narrow"/>
                <w:b/>
                <w:sz w:val="20"/>
              </w:rPr>
              <w:t>Zysk (strata) netto</w:t>
            </w:r>
          </w:p>
        </w:tc>
        <w:tc>
          <w:tcPr>
            <w:tcW w:w="119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ACAEE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to wartość zysku (straty) brutto pomniejszona o wartość podatku dochodowego, a także pomniejszona o pozostałe obowiązkowe zmniejszenia zysku</w:t>
            </w:r>
          </w:p>
        </w:tc>
      </w:tr>
      <w:tr w:rsidR="00C54616" w:rsidRPr="00A77EF8" w14:paraId="4EA5BBD1" w14:textId="77777777" w:rsidTr="00A507AD">
        <w:tc>
          <w:tcPr>
            <w:tcW w:w="147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D06AD" w14:textId="77777777" w:rsidR="003F43D1" w:rsidRPr="00840B0F" w:rsidRDefault="00FE7B2A">
            <w:pPr>
              <w:pStyle w:val="Textbody"/>
              <w:jc w:val="center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RACHUNEK PRZEPŁYWÓW PIENIĘŻNYCH</w:t>
            </w:r>
          </w:p>
        </w:tc>
      </w:tr>
      <w:tr w:rsidR="00C54616" w:rsidRPr="00A77EF8" w14:paraId="6236F8C3" w14:textId="77777777" w:rsidTr="00A507AD">
        <w:tc>
          <w:tcPr>
            <w:tcW w:w="31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32EC4" w14:textId="77777777" w:rsidR="003F43D1" w:rsidRPr="00A77EF8" w:rsidRDefault="00FE7B2A" w:rsidP="00A77EF8">
            <w:pPr>
              <w:pStyle w:val="Textbody"/>
              <w:jc w:val="center"/>
              <w:rPr>
                <w:rFonts w:ascii="Arial Narrow" w:hAnsi="Arial Narrow"/>
                <w:b/>
                <w:sz w:val="20"/>
              </w:rPr>
            </w:pPr>
            <w:r w:rsidRPr="00A77EF8">
              <w:rPr>
                <w:rFonts w:ascii="Arial Narrow" w:hAnsi="Arial Narrow"/>
                <w:b/>
                <w:sz w:val="20"/>
              </w:rPr>
              <w:t>Nazwa pozycji</w:t>
            </w:r>
          </w:p>
        </w:tc>
        <w:tc>
          <w:tcPr>
            <w:tcW w:w="1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5E6E0" w14:textId="77777777" w:rsidR="003F43D1" w:rsidRPr="00A77EF8" w:rsidRDefault="00FE7B2A">
            <w:pPr>
              <w:pStyle w:val="Textbody"/>
              <w:jc w:val="center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Objaśnienie pozycji</w:t>
            </w:r>
          </w:p>
        </w:tc>
      </w:tr>
      <w:tr w:rsidR="00C54616" w:rsidRPr="00840B0F" w14:paraId="3018B955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2456D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A.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E58B6" w14:textId="77777777" w:rsidR="003F43D1" w:rsidRPr="00840B0F" w:rsidRDefault="00FE7B2A" w:rsidP="00A507AD">
            <w:pPr>
              <w:pStyle w:val="Textbody"/>
              <w:spacing w:before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Przepływy środków pieniężnych z działalności operacyjnej</w:t>
            </w:r>
          </w:p>
        </w:tc>
        <w:tc>
          <w:tcPr>
            <w:tcW w:w="1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E3089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to pozycja, w której wykazuje się przepływy pieniężne netto z podstawowego rodzaju działalności jednostki. Uzyskuje się je poprzez korektę wyniku finansowego o pozycje, nie powodujące przepływów pieniężnych (np. zmiany stanu zapasów, należności, zobowiązań) oraz inne (np. odsetki od kredytów, odsetki od lokat).</w:t>
            </w:r>
          </w:p>
        </w:tc>
      </w:tr>
      <w:tr w:rsidR="00C54616" w:rsidRPr="00840B0F" w14:paraId="10DFE4BE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747C8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9B1F4" w14:textId="77777777" w:rsidR="003F43D1" w:rsidRPr="00840B0F" w:rsidRDefault="00FE7B2A" w:rsidP="00A507AD">
            <w:pPr>
              <w:pStyle w:val="Textbody"/>
              <w:spacing w:before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Przepływy środków pieniężnych z działalności inwestycyjnej</w:t>
            </w:r>
          </w:p>
        </w:tc>
        <w:tc>
          <w:tcPr>
            <w:tcW w:w="1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C9F81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to pozycja, w której ujmuje się przepływy z tytułu zakupu lub sprzedaży rzeczowych aktywów trwałych (środków trwałych, środków trwałych w budowie), wartości niematerialnych i prawnych, długoterminowych inwestycji i krótkoterminowych aktywów finansowych (z wyjątkiem środków pieniężnych i ich ekwiwalentów) oraz związane z tym pieniężne koszty i korzyści, z wyjątkiem dotyczących podatku dochodowego.</w:t>
            </w:r>
          </w:p>
        </w:tc>
      </w:tr>
      <w:tr w:rsidR="00C54616" w:rsidRPr="00840B0F" w14:paraId="773683D0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70E6F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D1A81E" w14:textId="77777777" w:rsidR="003F43D1" w:rsidRPr="00840B0F" w:rsidRDefault="00FE7B2A" w:rsidP="00A507AD">
            <w:pPr>
              <w:pStyle w:val="Textbody"/>
              <w:spacing w:before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Przepływy środków pieniężnych z działalności finansowej</w:t>
            </w:r>
          </w:p>
        </w:tc>
        <w:tc>
          <w:tcPr>
            <w:tcW w:w="1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B610A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to pozycja, w której ujmuje się wpływy i wydatki z tytułu operacyjnego pozyskiwania źródeł finansowania lub ich spłaty oraz związane z tym pieniężne koszty i korzyści, z wyjątkiem dotyczących podatku dochodowego.</w:t>
            </w:r>
          </w:p>
        </w:tc>
      </w:tr>
      <w:tr w:rsidR="00C54616" w:rsidRPr="00840B0F" w14:paraId="49E4D0FF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BB1D6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2082E" w14:textId="77777777" w:rsidR="003F43D1" w:rsidRPr="00840B0F" w:rsidRDefault="00FE7B2A" w:rsidP="00A507AD">
            <w:pPr>
              <w:pStyle w:val="Textbody"/>
              <w:spacing w:before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Przepływy pieniężne netto razem</w:t>
            </w:r>
          </w:p>
        </w:tc>
        <w:tc>
          <w:tcPr>
            <w:tcW w:w="1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09159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W pozycji tej wykazuje się kwotę przepływów pieniężnych netto z całej działalności jednostki, w okresie objętym sprawozdaniem. Składają się na nią przepływy netto z działalności operacyjnej, z działalności inwestycyjnej oraz z działalności finansowej. Wykazana w tej pozycji kwota powinna być równa zmianie stanu środków pieniężnych, obliczonej jako różnica stanu środków pieniężnych na koniec okresu sprawozdawczego i stanu środków pieniężnych na początek tego samego okresu.</w:t>
            </w:r>
          </w:p>
        </w:tc>
      </w:tr>
      <w:tr w:rsidR="00C54616" w:rsidRPr="00840B0F" w14:paraId="71370642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297B5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2E920" w14:textId="77777777" w:rsidR="003F43D1" w:rsidRPr="00840B0F" w:rsidRDefault="00FE7B2A" w:rsidP="00A507AD">
            <w:pPr>
              <w:pStyle w:val="Textbody"/>
              <w:spacing w:before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Środki pieniężne na początek okresu</w:t>
            </w:r>
          </w:p>
        </w:tc>
        <w:tc>
          <w:tcPr>
            <w:tcW w:w="1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63974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to stan środków pieniężnych na początek okresu sprawozdawczego.</w:t>
            </w:r>
          </w:p>
        </w:tc>
      </w:tr>
      <w:tr w:rsidR="00C54616" w:rsidRPr="00840B0F" w14:paraId="04FFC932" w14:textId="77777777" w:rsidTr="00A507AD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7FA20" w14:textId="77777777" w:rsidR="003F43D1" w:rsidRPr="00840B0F" w:rsidRDefault="00FE7B2A" w:rsidP="00A507A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bCs/>
                <w:sz w:val="20"/>
                <w:szCs w:val="20"/>
              </w:rPr>
              <w:t>F.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38A0C" w14:textId="77777777" w:rsidR="003F43D1" w:rsidRPr="00840B0F" w:rsidRDefault="00FE7B2A" w:rsidP="00A507AD">
            <w:pPr>
              <w:pStyle w:val="Textbody"/>
              <w:spacing w:before="0"/>
              <w:rPr>
                <w:rFonts w:ascii="Arial Narrow" w:hAnsi="Arial Narrow"/>
                <w:b/>
                <w:sz w:val="20"/>
              </w:rPr>
            </w:pPr>
            <w:r w:rsidRPr="00840B0F">
              <w:rPr>
                <w:rFonts w:ascii="Arial Narrow" w:hAnsi="Arial Narrow"/>
                <w:b/>
                <w:sz w:val="20"/>
              </w:rPr>
              <w:t>Środki pieniężne na koniec okresu</w:t>
            </w:r>
          </w:p>
        </w:tc>
        <w:tc>
          <w:tcPr>
            <w:tcW w:w="1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3C1D5" w14:textId="77777777" w:rsidR="003F43D1" w:rsidRPr="00840B0F" w:rsidRDefault="00FE7B2A">
            <w:pPr>
              <w:pStyle w:val="Textbody"/>
              <w:jc w:val="both"/>
              <w:rPr>
                <w:rFonts w:ascii="Arial Narrow" w:hAnsi="Arial Narrow"/>
                <w:sz w:val="20"/>
              </w:rPr>
            </w:pPr>
            <w:r w:rsidRPr="00840B0F">
              <w:rPr>
                <w:rFonts w:ascii="Arial Narrow" w:hAnsi="Arial Narrow"/>
                <w:sz w:val="20"/>
              </w:rPr>
              <w:t>Jest to stan środków pieniężnych na koniec okresu sprawozdawczego.</w:t>
            </w:r>
          </w:p>
        </w:tc>
      </w:tr>
    </w:tbl>
    <w:p w14:paraId="63D63B35" w14:textId="77777777" w:rsidR="003F43D1" w:rsidRPr="00840B0F" w:rsidRDefault="003F43D1">
      <w:pPr>
        <w:pStyle w:val="Standard"/>
        <w:rPr>
          <w:rFonts w:ascii="Arial Narrow" w:hAnsi="Arial Narrow"/>
        </w:rPr>
      </w:pPr>
    </w:p>
    <w:p w14:paraId="2667892D" w14:textId="77777777" w:rsidR="003F43D1" w:rsidRPr="00840B0F" w:rsidRDefault="003F43D1">
      <w:pPr>
        <w:pStyle w:val="Standard"/>
        <w:rPr>
          <w:rFonts w:ascii="Arial Narrow" w:hAnsi="Arial Narrow"/>
        </w:rPr>
      </w:pPr>
    </w:p>
    <w:p w14:paraId="6D063818" w14:textId="77777777" w:rsidR="003F43D1" w:rsidRDefault="003F43D1">
      <w:pPr>
        <w:pStyle w:val="Standard"/>
        <w:rPr>
          <w:rFonts w:ascii="Arial Narrow" w:hAnsi="Arial Narrow"/>
        </w:rPr>
      </w:pPr>
    </w:p>
    <w:p w14:paraId="429D2895" w14:textId="77777777" w:rsidR="009532EA" w:rsidRDefault="009532EA">
      <w:pPr>
        <w:pStyle w:val="Standard"/>
        <w:rPr>
          <w:rFonts w:ascii="Arial Narrow" w:hAnsi="Arial Narrow"/>
        </w:rPr>
      </w:pPr>
    </w:p>
    <w:p w14:paraId="222AC0E9" w14:textId="77777777" w:rsidR="009532EA" w:rsidRPr="00840B0F" w:rsidRDefault="009532EA">
      <w:pPr>
        <w:pStyle w:val="Standard"/>
        <w:rPr>
          <w:rFonts w:ascii="Arial Narrow" w:hAnsi="Arial Narrow"/>
        </w:rPr>
      </w:pPr>
    </w:p>
    <w:p w14:paraId="22A2EC21" w14:textId="77777777" w:rsidR="003F43D1" w:rsidRPr="00840B0F" w:rsidRDefault="00FE7B2A">
      <w:pPr>
        <w:pStyle w:val="Textbody"/>
      </w:pPr>
      <w:r w:rsidRPr="00840B0F">
        <w:rPr>
          <w:rFonts w:ascii="Arial Narrow" w:hAnsi="Arial Narrow"/>
        </w:rPr>
        <w:tab/>
        <w:t xml:space="preserve">……………………………………… </w:t>
      </w:r>
      <w:r w:rsidRPr="00840B0F">
        <w:rPr>
          <w:rFonts w:ascii="Arial Narrow" w:hAnsi="Arial Narrow"/>
        </w:rPr>
        <w:tab/>
      </w:r>
      <w:r w:rsidRPr="00840B0F">
        <w:rPr>
          <w:rFonts w:ascii="Arial Narrow" w:hAnsi="Arial Narrow"/>
        </w:rPr>
        <w:tab/>
      </w:r>
      <w:r w:rsidRPr="00840B0F">
        <w:rPr>
          <w:rFonts w:ascii="Arial Narrow" w:hAnsi="Arial Narrow"/>
        </w:rPr>
        <w:tab/>
      </w:r>
      <w:r w:rsidRPr="00840B0F">
        <w:rPr>
          <w:rFonts w:ascii="Arial Narrow" w:hAnsi="Arial Narrow"/>
        </w:rPr>
        <w:tab/>
      </w:r>
      <w:r w:rsidRPr="00840B0F">
        <w:rPr>
          <w:rFonts w:ascii="Arial Narrow" w:hAnsi="Arial Narrow"/>
        </w:rPr>
        <w:tab/>
      </w:r>
      <w:r w:rsidRPr="00840B0F">
        <w:rPr>
          <w:rFonts w:ascii="Arial Narrow" w:hAnsi="Arial Narrow"/>
        </w:rPr>
        <w:tab/>
        <w:t xml:space="preserve">    </w:t>
      </w:r>
      <w:r w:rsidRPr="00840B0F">
        <w:rPr>
          <w:rFonts w:ascii="Arial Narrow" w:hAnsi="Arial Narrow"/>
        </w:rPr>
        <w:tab/>
      </w:r>
      <w:r w:rsidRPr="00840B0F">
        <w:rPr>
          <w:rFonts w:ascii="Arial Narrow" w:hAnsi="Arial Narrow"/>
        </w:rPr>
        <w:tab/>
        <w:t>…………………………………………………</w:t>
      </w:r>
      <w:r w:rsidRPr="00840B0F">
        <w:rPr>
          <w:rFonts w:ascii="Arial Narrow" w:hAnsi="Arial Narrow"/>
          <w:sz w:val="22"/>
        </w:rPr>
        <w:t>..</w:t>
      </w:r>
    </w:p>
    <w:p w14:paraId="5F4967C2" w14:textId="77777777" w:rsidR="003F43D1" w:rsidRPr="00840B0F" w:rsidRDefault="00FE7B2A" w:rsidP="00F941CB">
      <w:pPr>
        <w:pStyle w:val="Textbody"/>
        <w:rPr>
          <w:rFonts w:ascii="Arial Narrow" w:hAnsi="Arial Narrow"/>
          <w:sz w:val="22"/>
        </w:rPr>
      </w:pP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  <w:t xml:space="preserve">         data </w:t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</w:r>
      <w:r w:rsidRPr="00840B0F">
        <w:rPr>
          <w:rFonts w:ascii="Arial Narrow" w:hAnsi="Arial Narrow"/>
          <w:sz w:val="22"/>
        </w:rPr>
        <w:tab/>
        <w:t>podpis wnioskodawcy</w:t>
      </w:r>
    </w:p>
    <w:p w14:paraId="06B9B886" w14:textId="4FB2688C" w:rsidR="009C4E7E" w:rsidRPr="00840B0F" w:rsidRDefault="009C4E7E">
      <w:pPr>
        <w:suppressAutoHyphens w:val="0"/>
        <w:rPr>
          <w:rFonts w:ascii="Arial Narrow" w:hAnsi="Arial Narrow"/>
          <w:sz w:val="22"/>
        </w:rPr>
      </w:pPr>
      <w:r w:rsidRPr="00840B0F">
        <w:rPr>
          <w:rFonts w:ascii="Arial Narrow" w:hAnsi="Arial Narrow"/>
          <w:sz w:val="22"/>
        </w:rPr>
        <w:br w:type="page"/>
      </w:r>
    </w:p>
    <w:p w14:paraId="0A61AD00" w14:textId="77777777" w:rsidR="009C4E7E" w:rsidRPr="00840B0F" w:rsidRDefault="009C4E7E" w:rsidP="00E11C33">
      <w:pPr>
        <w:suppressAutoHyphens w:val="0"/>
        <w:rPr>
          <w:rFonts w:ascii="Arial Narrow" w:hAnsi="Arial Narrow"/>
          <w:sz w:val="22"/>
        </w:rPr>
      </w:pPr>
    </w:p>
    <w:p w14:paraId="207D794B" w14:textId="7587FDD3" w:rsidR="00642FCE" w:rsidRPr="00840B0F" w:rsidRDefault="00642FCE" w:rsidP="00E11C33">
      <w:pPr>
        <w:suppressAutoHyphens w:val="0"/>
        <w:rPr>
          <w:rFonts w:ascii="Arial Narrow" w:hAnsi="Arial Narrow"/>
          <w:sz w:val="22"/>
        </w:rPr>
      </w:pPr>
      <w:r w:rsidRPr="00840B0F">
        <w:rPr>
          <w:rFonts w:ascii="Arial Narrow" w:hAnsi="Arial Narrow"/>
          <w:b/>
          <w:sz w:val="20"/>
          <w:szCs w:val="20"/>
        </w:rPr>
        <w:t>LISTA ZAŁĄCZNIKÓW</w:t>
      </w:r>
    </w:p>
    <w:p w14:paraId="75331F7A" w14:textId="77777777" w:rsidR="007D0F64" w:rsidRPr="00840B0F" w:rsidRDefault="007D0F64" w:rsidP="00F941CB">
      <w:pPr>
        <w:pStyle w:val="Textbody"/>
        <w:rPr>
          <w:rFonts w:ascii="Arial Narrow" w:hAnsi="Arial Narrow"/>
          <w:sz w:val="16"/>
          <w:szCs w:val="16"/>
        </w:rPr>
      </w:pP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1057"/>
        <w:gridCol w:w="850"/>
        <w:gridCol w:w="851"/>
        <w:gridCol w:w="850"/>
      </w:tblGrid>
      <w:tr w:rsidR="005B1F0A" w:rsidRPr="00840B0F" w14:paraId="7E870DE4" w14:textId="77777777" w:rsidTr="00A507A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800F" w14:textId="77777777" w:rsidR="007D0F64" w:rsidRPr="00840B0F" w:rsidRDefault="007D0F64" w:rsidP="007D0F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9949" w14:textId="77777777" w:rsidR="007D0F64" w:rsidRPr="00840B0F" w:rsidRDefault="007D0F64" w:rsidP="007D0F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sz w:val="20"/>
                <w:szCs w:val="20"/>
              </w:rPr>
              <w:t>Nazwa załącznika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7D8E" w14:textId="77777777" w:rsidR="007D0F64" w:rsidRPr="00840B0F" w:rsidRDefault="007D0F64" w:rsidP="007D0F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8A20" w14:textId="77777777" w:rsidR="007D0F64" w:rsidRPr="00840B0F" w:rsidRDefault="007D0F64" w:rsidP="007D0F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C9C9" w14:textId="77777777" w:rsidR="007D0F64" w:rsidRPr="00840B0F" w:rsidRDefault="007D0F64" w:rsidP="007D0F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0B0F">
              <w:rPr>
                <w:rFonts w:ascii="Arial Narrow" w:hAnsi="Arial Narrow"/>
                <w:b/>
                <w:sz w:val="20"/>
                <w:szCs w:val="20"/>
              </w:rPr>
              <w:t>Nie dotyczy</w:t>
            </w:r>
          </w:p>
        </w:tc>
      </w:tr>
      <w:tr w:rsidR="005B1F0A" w:rsidRPr="00840B0F" w14:paraId="65B66F9E" w14:textId="77777777" w:rsidTr="00A507A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33D7" w14:textId="3530BD72" w:rsidR="007D0F64" w:rsidRPr="00840B0F" w:rsidRDefault="005B1F0A" w:rsidP="007D0F64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40B0F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F57B" w14:textId="3F33CEED" w:rsidR="00642FCE" w:rsidRPr="00840B0F" w:rsidRDefault="00642FCE" w:rsidP="00642FCE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0B0F">
              <w:rPr>
                <w:rFonts w:ascii="Arial Narrow" w:hAnsi="Arial Narrow"/>
                <w:sz w:val="20"/>
                <w:szCs w:val="20"/>
              </w:rPr>
              <w:t xml:space="preserve">Dokumenty potwierdzające sytuację finansową wnioskodawcy </w:t>
            </w: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(w przypadku partnerstw </w:t>
            </w:r>
            <w:r w:rsidR="0025601E"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–</w:t>
            </w: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="005B1F0A"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dokumenty składa</w:t>
            </w:r>
            <w:r w:rsidR="005B1F0A" w:rsidRPr="00840B0F">
              <w:rPr>
                <w:rFonts w:ascii="Arial Narrow" w:hAnsi="Arial Narrow"/>
                <w:kern w:val="0"/>
                <w:sz w:val="20"/>
                <w:szCs w:val="20"/>
              </w:rPr>
              <w:t xml:space="preserve"> Lidera oraz wszyscy partnerzy) </w:t>
            </w:r>
            <w:r w:rsidRPr="00840B0F">
              <w:rPr>
                <w:rFonts w:ascii="Arial Narrow" w:hAnsi="Arial Narrow"/>
                <w:sz w:val="20"/>
                <w:szCs w:val="20"/>
              </w:rPr>
              <w:t>za ostatnie zakończone 3 lata obrachunkowe (kompletne sprawozdania finansowe sporządzone zgodnie z ustawą o rachunkowości; jeżeli w terminie naboru wniosków sprawozdanie za ostatni zakończony rok obrotowy nie zostało jeszcze zatwierdzone należy złoż</w:t>
            </w:r>
            <w:r w:rsidR="005B1F0A" w:rsidRPr="00840B0F">
              <w:rPr>
                <w:rFonts w:ascii="Arial Narrow" w:hAnsi="Arial Narrow"/>
                <w:sz w:val="20"/>
                <w:szCs w:val="20"/>
              </w:rPr>
              <w:t>yć sprawozdanie niezatwierdzone</w:t>
            </w:r>
            <w:r w:rsidRPr="00840B0F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B736D90" w14:textId="2199970E" w:rsidR="00642FCE" w:rsidRPr="00840B0F" w:rsidRDefault="00642FCE" w:rsidP="00CC2308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sz w:val="20"/>
                <w:szCs w:val="20"/>
              </w:rPr>
              <w:t xml:space="preserve">W przypadku wnioskodawców niezobowiązanych do stosowania przepisów ustawy o rachunkowości: wyciągi z podatkowej księgi przychodów </w:t>
            </w:r>
            <w:r w:rsidRPr="00840B0F">
              <w:rPr>
                <w:rFonts w:ascii="Arial Narrow" w:hAnsi="Arial Narrow"/>
                <w:sz w:val="20"/>
                <w:szCs w:val="20"/>
              </w:rPr>
              <w:br/>
              <w:t>i rozchodów - zamknięcie roku, ustalenie dochodu do opodatkowania lub roczne zeznania podatkowe PIT z potwierdzeniem złożenia we właściwym Urzędzie Skarbowym. (</w:t>
            </w: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załącznik obligatoryjny)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F878" w14:textId="77777777" w:rsidR="007D0F64" w:rsidRPr="00840B0F" w:rsidRDefault="007D0F64" w:rsidP="007D0F64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CE30" w14:textId="77777777" w:rsidR="007D0F64" w:rsidRPr="00840B0F" w:rsidRDefault="007D0F64" w:rsidP="007D0F64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E2EC" w14:textId="77777777" w:rsidR="007D0F64" w:rsidRPr="00840B0F" w:rsidRDefault="007D0F64" w:rsidP="007D0F64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1F0A" w:rsidRPr="00CB7CE4" w14:paraId="314F2B97" w14:textId="77777777" w:rsidTr="00A507A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E707" w14:textId="76EC976A" w:rsidR="005B1F0A" w:rsidRPr="00840B0F" w:rsidRDefault="005B1F0A" w:rsidP="007D0F64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40B0F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CFBC" w14:textId="1372333E" w:rsidR="005B1F0A" w:rsidRPr="00840B0F" w:rsidRDefault="005B1F0A" w:rsidP="00CC2308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0B0F">
              <w:rPr>
                <w:rFonts w:ascii="Arial Narrow" w:hAnsi="Arial Narrow"/>
                <w:sz w:val="20"/>
                <w:szCs w:val="20"/>
              </w:rPr>
              <w:t>Strategia biznesowa Wnioskodawcy w zakresie internacjonalizacji</w:t>
            </w:r>
            <w:r w:rsidR="00CC2308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40B0F">
              <w:rPr>
                <w:rFonts w:ascii="Arial Narrow" w:hAnsi="Arial Narrow"/>
                <w:sz w:val="20"/>
                <w:szCs w:val="20"/>
              </w:rPr>
              <w:t>(</w:t>
            </w: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załącznik obligatoryjny)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311F" w14:textId="77777777" w:rsidR="005B1F0A" w:rsidRPr="00CB7CE4" w:rsidRDefault="005B1F0A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3339" w14:textId="77777777" w:rsidR="005B1F0A" w:rsidRPr="00CB7CE4" w:rsidRDefault="005B1F0A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FE0E" w14:textId="77777777" w:rsidR="005B1F0A" w:rsidRPr="00CB7CE4" w:rsidRDefault="005B1F0A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</w:tr>
      <w:tr w:rsidR="006A3C95" w:rsidRPr="00CB7CE4" w14:paraId="5FC9DAE2" w14:textId="77777777" w:rsidTr="00A507A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F434" w14:textId="6F670F96" w:rsidR="006A3C95" w:rsidRPr="00840B0F" w:rsidRDefault="006A3C95" w:rsidP="007D0F64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2CA1" w14:textId="7BFFC25B" w:rsidR="006A3C95" w:rsidRPr="00840B0F" w:rsidRDefault="006A3C95" w:rsidP="006A3C95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3C95">
              <w:rPr>
                <w:rFonts w:ascii="Arial Narrow" w:hAnsi="Arial Narrow"/>
                <w:sz w:val="20"/>
                <w:szCs w:val="20"/>
              </w:rPr>
              <w:t>D</w:t>
            </w:r>
            <w:r w:rsidRPr="006A3C95">
              <w:rPr>
                <w:rFonts w:ascii="Arial Narrow" w:hAnsi="Arial Narrow"/>
                <w:sz w:val="20"/>
                <w:szCs w:val="20"/>
              </w:rPr>
              <w:t>okument potwierdzając</w:t>
            </w:r>
            <w:r w:rsidRPr="006A3C95">
              <w:rPr>
                <w:rFonts w:ascii="Arial Narrow" w:hAnsi="Arial Narrow"/>
                <w:sz w:val="20"/>
                <w:szCs w:val="20"/>
              </w:rPr>
              <w:t>y</w:t>
            </w:r>
            <w:r w:rsidRPr="006A3C95">
              <w:rPr>
                <w:rFonts w:ascii="Arial Narrow" w:hAnsi="Arial Narrow"/>
                <w:sz w:val="20"/>
                <w:szCs w:val="20"/>
              </w:rPr>
              <w:t xml:space="preserve"> dokonanie przed złożeniem wniosku o dofinansowanie zgłoszenia o wpis do dokumentów rejestrowych miejsca prowadzenia działalności gospodarczej na terenie województwa łódzkiego</w:t>
            </w:r>
            <w:r w:rsidRPr="006A3C9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(jeśli dotyczy)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101B" w14:textId="77777777" w:rsidR="006A3C95" w:rsidRPr="00CB7CE4" w:rsidRDefault="006A3C95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99C6" w14:textId="77777777" w:rsidR="006A3C95" w:rsidRPr="00CB7CE4" w:rsidRDefault="006A3C95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2315" w14:textId="77777777" w:rsidR="006A3C95" w:rsidRPr="00CB7CE4" w:rsidRDefault="006A3C95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</w:tr>
      <w:tr w:rsidR="005B1F0A" w:rsidRPr="00CB7CE4" w14:paraId="490A502C" w14:textId="77777777" w:rsidTr="00A507A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CAC5" w14:textId="5FCDEE98" w:rsidR="005B1F0A" w:rsidRPr="00840B0F" w:rsidRDefault="006A3C95" w:rsidP="007D0F64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14CA" w14:textId="77777777" w:rsidR="005B1F0A" w:rsidRPr="006A3C95" w:rsidRDefault="005B1F0A" w:rsidP="005B1F0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3C95">
              <w:rPr>
                <w:rFonts w:ascii="Arial Narrow" w:hAnsi="Arial Narrow"/>
                <w:sz w:val="20"/>
                <w:szCs w:val="20"/>
              </w:rPr>
              <w:t>Kopia umowy (porozumienia, listu intencyjnego lub innego dokumentu) w sprawie utworzenia partnerstwa</w:t>
            </w:r>
          </w:p>
          <w:p w14:paraId="3A0CA47C" w14:textId="67D766D1" w:rsidR="005B1F0A" w:rsidRPr="00840B0F" w:rsidRDefault="005B1F0A" w:rsidP="005B1F0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3C95">
              <w:rPr>
                <w:rFonts w:ascii="Arial Narrow" w:hAnsi="Arial Narrow"/>
                <w:sz w:val="20"/>
                <w:szCs w:val="20"/>
              </w:rPr>
              <w:t>(załącznik obligatoryjny w przypadku projektu partnerskiego)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F660" w14:textId="77777777" w:rsidR="005B1F0A" w:rsidRPr="00CB7CE4" w:rsidRDefault="005B1F0A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85BB" w14:textId="77777777" w:rsidR="005B1F0A" w:rsidRPr="00CB7CE4" w:rsidRDefault="005B1F0A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545D" w14:textId="77777777" w:rsidR="005B1F0A" w:rsidRPr="00CB7CE4" w:rsidRDefault="005B1F0A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</w:tr>
      <w:tr w:rsidR="005B1F0A" w:rsidRPr="00CB7CE4" w14:paraId="0DC86D8B" w14:textId="77777777" w:rsidTr="00A507A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F237" w14:textId="7A4715DB" w:rsidR="007D0F64" w:rsidRPr="00840B0F" w:rsidRDefault="006A3C95" w:rsidP="007D0F64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BDD1" w14:textId="77777777" w:rsidR="00642FCE" w:rsidRPr="00840B0F" w:rsidRDefault="007D0F64" w:rsidP="00642FCE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Kopia promesy kredytowej lub innego dokumentu finansowego potwierdzającego zabezpieczenie środków na realizację projektów</w:t>
            </w:r>
          </w:p>
          <w:p w14:paraId="442CFE73" w14:textId="59C02475" w:rsidR="007D0F64" w:rsidRPr="00840B0F" w:rsidRDefault="00642FCE" w:rsidP="00642FCE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(załącznik obligatoryjny w przypadku wkładu prywatnego innego niż środki własne wnioskodawcy)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4CC9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67AE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3B94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</w:tr>
      <w:tr w:rsidR="005B1F0A" w:rsidRPr="00CB7CE4" w14:paraId="5A7CBAB1" w14:textId="77777777" w:rsidTr="00A507A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19A1" w14:textId="141E6E31" w:rsidR="007D0F64" w:rsidRPr="00840B0F" w:rsidRDefault="006A3C95" w:rsidP="007D0F64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3DEF" w14:textId="5FC497EA" w:rsidR="00642FCE" w:rsidRPr="00840B0F" w:rsidRDefault="007D0F64" w:rsidP="00642FCE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Oświadczenia partnerów</w:t>
            </w:r>
          </w:p>
          <w:p w14:paraId="0D270ECE" w14:textId="63FAE583" w:rsidR="007D0F64" w:rsidRPr="00840B0F" w:rsidRDefault="00642FCE" w:rsidP="005B1F0A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(załącznik obligatoryjny w przypadku projektu partnerskiego)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BC18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B498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F6D3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color w:val="00B050"/>
                <w:sz w:val="20"/>
                <w:szCs w:val="20"/>
              </w:rPr>
            </w:pPr>
          </w:p>
        </w:tc>
      </w:tr>
      <w:tr w:rsidR="005B1F0A" w:rsidRPr="00CB7CE4" w14:paraId="6F4681B9" w14:textId="77777777" w:rsidTr="00A507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016C" w14:textId="6E761C8C" w:rsidR="007D0F64" w:rsidRPr="00840B0F" w:rsidRDefault="006A3C95" w:rsidP="007D0F64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6A66" w14:textId="63E34057" w:rsidR="00642FCE" w:rsidRPr="00840B0F" w:rsidRDefault="007D0F64" w:rsidP="00642FCE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Upoważnienia/pełnomocnictwa osób/podmiotów innych niż wskazanych w dokumentach rejestrowych, upoważnionych</w:t>
            </w:r>
            <w:r w:rsidR="0025601E"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do reprezentowania wnioskodawcy</w:t>
            </w:r>
          </w:p>
          <w:p w14:paraId="3A2A865E" w14:textId="4A9399D6" w:rsidR="007D0F64" w:rsidRPr="00840B0F" w:rsidRDefault="00642FCE" w:rsidP="00642FCE">
            <w:pPr>
              <w:spacing w:before="40" w:after="40"/>
              <w:jc w:val="both"/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(załącznik obligatoryjny w przypadku ustanowienia pełnomocnictwa do reprezentacji wnioskodawcy)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A0FD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BF68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ED26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</w:tr>
      <w:tr w:rsidR="00996F41" w:rsidRPr="00CB7CE4" w14:paraId="2C248B2F" w14:textId="77777777" w:rsidTr="00A507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EEE2" w14:textId="44322364" w:rsidR="00996F41" w:rsidRPr="00840B0F" w:rsidRDefault="006A3C95" w:rsidP="007D0F64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7425" w14:textId="77777777" w:rsidR="00996F41" w:rsidRPr="00840B0F" w:rsidRDefault="00996F41" w:rsidP="00996F41">
            <w:pPr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Dokumentacja potwierdzająca ponoszenie nakładów na działalność B+R w związku z opracowaniem lub rozwojem produktów (wyrobów lub usług), które będą stanowiły przedmiot eksportu</w:t>
            </w:r>
          </w:p>
          <w:p w14:paraId="7FA82DB6" w14:textId="0E18EF0F" w:rsidR="00996F41" w:rsidRPr="00840B0F" w:rsidRDefault="00996F41" w:rsidP="00996F41">
            <w:pPr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(załącznik obligatoryjny w </w:t>
            </w:r>
            <w:r w:rsidRPr="006A3C9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przypadku wnioskodawcy, który w pkt. </w:t>
            </w:r>
            <w:r w:rsidR="00840B0F" w:rsidRPr="006A3C95">
              <w:rPr>
                <w:rFonts w:ascii="Arial Narrow" w:hAnsi="Arial Narrow"/>
                <w:bCs/>
                <w:iCs/>
                <w:sz w:val="20"/>
                <w:szCs w:val="20"/>
              </w:rPr>
              <w:t>D</w:t>
            </w:r>
            <w:r w:rsidRPr="006A3C95">
              <w:rPr>
                <w:rFonts w:ascii="Arial Narrow" w:hAnsi="Arial Narrow"/>
                <w:bCs/>
                <w:iCs/>
                <w:sz w:val="20"/>
                <w:szCs w:val="20"/>
              </w:rPr>
              <w:t>.2 cz. II wniosku wykazał ww. nakłady)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A89C" w14:textId="77777777" w:rsidR="00996F41" w:rsidRPr="00840B0F" w:rsidRDefault="00996F41" w:rsidP="007D0F64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4E7F" w14:textId="77777777" w:rsidR="00996F41" w:rsidRPr="00840B0F" w:rsidRDefault="00996F41" w:rsidP="007D0F64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58A5" w14:textId="77777777" w:rsidR="00996F41" w:rsidRPr="00840B0F" w:rsidRDefault="00996F41" w:rsidP="007D0F64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  <w:tr w:rsidR="00996F41" w:rsidRPr="00CB7CE4" w14:paraId="287032EA" w14:textId="77777777" w:rsidTr="00A507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51AF" w14:textId="528488F8" w:rsidR="00996F41" w:rsidRPr="00840B0F" w:rsidRDefault="006A3C95" w:rsidP="007D0F64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1695" w14:textId="77777777" w:rsidR="00996F41" w:rsidRPr="00840B0F" w:rsidRDefault="00996F41" w:rsidP="00996F41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>Dokumentacja potwierdzająca ponoszenie nakładów inwestycyjnych na działalność innowacyjną dla produktów (wyrobów lub usług), które będą stanowiły przedmiot eksportu</w:t>
            </w:r>
          </w:p>
          <w:p w14:paraId="2868A85A" w14:textId="75318881" w:rsidR="00996F41" w:rsidRPr="00840B0F" w:rsidRDefault="00996F41" w:rsidP="00996F41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40B0F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(załącznik obligatoryjny w przypadku </w:t>
            </w:r>
            <w:r w:rsidRPr="006A3C95">
              <w:rPr>
                <w:rFonts w:ascii="Arial Narrow" w:hAnsi="Arial Narrow"/>
                <w:bCs/>
                <w:iCs/>
                <w:sz w:val="20"/>
                <w:szCs w:val="20"/>
              </w:rPr>
              <w:t>wnioskodawcy, który w pkt</w:t>
            </w:r>
            <w:r w:rsidR="00840B0F" w:rsidRPr="006A3C95">
              <w:rPr>
                <w:rFonts w:ascii="Arial Narrow" w:hAnsi="Arial Narrow"/>
                <w:bCs/>
                <w:iCs/>
                <w:sz w:val="20"/>
                <w:szCs w:val="20"/>
              </w:rPr>
              <w:t>. D</w:t>
            </w:r>
            <w:r w:rsidRPr="006A3C95">
              <w:rPr>
                <w:rFonts w:ascii="Arial Narrow" w:hAnsi="Arial Narrow"/>
                <w:bCs/>
                <w:iCs/>
                <w:sz w:val="20"/>
                <w:szCs w:val="20"/>
              </w:rPr>
              <w:t>.3 cz. II wniosku wykazał ww. nakłady)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4F40" w14:textId="77777777" w:rsidR="00996F41" w:rsidRPr="00840B0F" w:rsidRDefault="00996F41" w:rsidP="007D0F64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19D3" w14:textId="77777777" w:rsidR="00996F41" w:rsidRPr="00840B0F" w:rsidRDefault="00996F41" w:rsidP="007D0F64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89BE" w14:textId="77777777" w:rsidR="00996F41" w:rsidRPr="00840B0F" w:rsidRDefault="00996F41" w:rsidP="007D0F64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  <w:tr w:rsidR="005B1F0A" w:rsidRPr="00CB7CE4" w14:paraId="2FC7E260" w14:textId="77777777" w:rsidTr="00A507AD">
        <w:trPr>
          <w:trHeight w:val="478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9BE0" w14:textId="36A22719" w:rsidR="007D0F64" w:rsidRPr="00840B0F" w:rsidRDefault="007D0F64" w:rsidP="007D0F64">
            <w:pPr>
              <w:jc w:val="center"/>
            </w:pPr>
            <w:r w:rsidRPr="00840B0F">
              <w:rPr>
                <w:rFonts w:ascii="Arial Narrow" w:hAnsi="Arial Narrow"/>
                <w:b/>
                <w:sz w:val="20"/>
                <w:szCs w:val="20"/>
              </w:rPr>
              <w:t>Inne załączniki - dokumenty wymagane prawem lub kategorią projektu</w:t>
            </w:r>
          </w:p>
        </w:tc>
      </w:tr>
      <w:tr w:rsidR="005B1F0A" w:rsidRPr="00CB7CE4" w14:paraId="2C0C7D63" w14:textId="77777777" w:rsidTr="00A507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5C69" w14:textId="77777777" w:rsidR="007D0F64" w:rsidRPr="00CB7CE4" w:rsidRDefault="007D0F64" w:rsidP="007D0F64">
            <w:pPr>
              <w:spacing w:before="40" w:after="40"/>
              <w:jc w:val="center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F253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2D40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B495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AB24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</w:tr>
      <w:tr w:rsidR="005B1F0A" w:rsidRPr="00CB7CE4" w14:paraId="51784861" w14:textId="77777777" w:rsidTr="00A507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1BCC" w14:textId="77777777" w:rsidR="007D0F64" w:rsidRPr="00CB7CE4" w:rsidRDefault="007D0F64" w:rsidP="007D0F64">
            <w:pPr>
              <w:spacing w:before="40" w:after="40"/>
              <w:jc w:val="center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6356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A865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EF7A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EB6B" w14:textId="77777777" w:rsidR="007D0F64" w:rsidRPr="00CB7CE4" w:rsidRDefault="007D0F64" w:rsidP="007D0F64">
            <w:pPr>
              <w:spacing w:before="40" w:after="40"/>
              <w:rPr>
                <w:rFonts w:ascii="Arial Narrow" w:hAnsi="Arial Narrow"/>
                <w:bCs/>
                <w:iCs/>
                <w:color w:val="00B050"/>
                <w:sz w:val="20"/>
                <w:szCs w:val="20"/>
              </w:rPr>
            </w:pPr>
          </w:p>
        </w:tc>
      </w:tr>
    </w:tbl>
    <w:p w14:paraId="597B03D3" w14:textId="77777777" w:rsidR="007D0F64" w:rsidRPr="00CB7CE4" w:rsidRDefault="007D0F64" w:rsidP="00872365">
      <w:pPr>
        <w:pStyle w:val="Textbody"/>
        <w:rPr>
          <w:rFonts w:ascii="Arial Narrow" w:hAnsi="Arial Narrow"/>
          <w:color w:val="00B050"/>
        </w:rPr>
      </w:pPr>
    </w:p>
    <w:sectPr w:rsidR="007D0F64" w:rsidRPr="00CB7CE4">
      <w:footerReference w:type="default" r:id="rId10"/>
      <w:pgSz w:w="16838" w:h="11906" w:orient="landscape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097DE" w14:textId="77777777" w:rsidR="00055F3C" w:rsidRDefault="00055F3C">
      <w:r>
        <w:separator/>
      </w:r>
    </w:p>
  </w:endnote>
  <w:endnote w:type="continuationSeparator" w:id="0">
    <w:p w14:paraId="367EE3E9" w14:textId="77777777" w:rsidR="00055F3C" w:rsidRDefault="0005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4BD5" w14:textId="77777777" w:rsidR="00055F3C" w:rsidRDefault="00055F3C" w:rsidP="00020DEA">
    <w:pPr>
      <w:pStyle w:val="Stopka"/>
      <w:jc w:val="right"/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769DE6D5" wp14:editId="22AD65CD">
          <wp:simplePos x="0" y="0"/>
          <wp:positionH relativeFrom="margin">
            <wp:align>center</wp:align>
          </wp:positionH>
          <wp:positionV relativeFrom="margin">
            <wp:posOffset>5877536</wp:posOffset>
          </wp:positionV>
          <wp:extent cx="8896350" cy="619125"/>
          <wp:effectExtent l="0" t="0" r="0" b="9525"/>
          <wp:wrapSquare wrapText="bothSides"/>
          <wp:docPr id="7" name="Obraz 7" descr="stopla-monochrom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la-monochrom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CC2308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F61F8" w14:textId="77777777" w:rsidR="00055F3C" w:rsidRDefault="00055F3C">
      <w:r>
        <w:rPr>
          <w:color w:val="000000"/>
        </w:rPr>
        <w:separator/>
      </w:r>
    </w:p>
  </w:footnote>
  <w:footnote w:type="continuationSeparator" w:id="0">
    <w:p w14:paraId="78DBCB9E" w14:textId="77777777" w:rsidR="00055F3C" w:rsidRDefault="0005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D2DB3"/>
    <w:multiLevelType w:val="hybridMultilevel"/>
    <w:tmpl w:val="B0005ED0"/>
    <w:lvl w:ilvl="0" w:tplc="CD28F2F8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B526B"/>
    <w:multiLevelType w:val="multilevel"/>
    <w:tmpl w:val="295866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9180017"/>
    <w:multiLevelType w:val="multilevel"/>
    <w:tmpl w:val="20C6A19C"/>
    <w:lvl w:ilvl="0">
      <w:numFmt w:val="bullet"/>
      <w:lvlText w:val=""/>
      <w:lvlJc w:val="left"/>
      <w:pPr>
        <w:ind w:left="233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5137761D"/>
    <w:multiLevelType w:val="multilevel"/>
    <w:tmpl w:val="FD7C0EA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A7106E"/>
    <w:multiLevelType w:val="multilevel"/>
    <w:tmpl w:val="0CC08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04BAA"/>
    <w:multiLevelType w:val="multilevel"/>
    <w:tmpl w:val="EEB0910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6" w15:restartNumberingAfterBreak="0">
    <w:nsid w:val="72B6704A"/>
    <w:multiLevelType w:val="hybridMultilevel"/>
    <w:tmpl w:val="94C4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D1"/>
    <w:rsid w:val="00005E95"/>
    <w:rsid w:val="00020DEA"/>
    <w:rsid w:val="00032F45"/>
    <w:rsid w:val="00055F3C"/>
    <w:rsid w:val="0007382F"/>
    <w:rsid w:val="000C56B3"/>
    <w:rsid w:val="0011774F"/>
    <w:rsid w:val="00125399"/>
    <w:rsid w:val="00171776"/>
    <w:rsid w:val="0019585A"/>
    <w:rsid w:val="00197723"/>
    <w:rsid w:val="0025601E"/>
    <w:rsid w:val="002A6913"/>
    <w:rsid w:val="002B69C7"/>
    <w:rsid w:val="002C32B9"/>
    <w:rsid w:val="00305E74"/>
    <w:rsid w:val="00307922"/>
    <w:rsid w:val="003164B7"/>
    <w:rsid w:val="00317230"/>
    <w:rsid w:val="003261B9"/>
    <w:rsid w:val="00331082"/>
    <w:rsid w:val="003361C9"/>
    <w:rsid w:val="0034617A"/>
    <w:rsid w:val="003D498E"/>
    <w:rsid w:val="003F43D1"/>
    <w:rsid w:val="003F495C"/>
    <w:rsid w:val="003F5A41"/>
    <w:rsid w:val="004072D9"/>
    <w:rsid w:val="004277A6"/>
    <w:rsid w:val="00494137"/>
    <w:rsid w:val="004A7B5E"/>
    <w:rsid w:val="004C27AF"/>
    <w:rsid w:val="004C2E98"/>
    <w:rsid w:val="004F0B2D"/>
    <w:rsid w:val="00560C92"/>
    <w:rsid w:val="00563653"/>
    <w:rsid w:val="005B1F0A"/>
    <w:rsid w:val="005B241F"/>
    <w:rsid w:val="005D3ADA"/>
    <w:rsid w:val="005D3F30"/>
    <w:rsid w:val="005E406A"/>
    <w:rsid w:val="00642FCE"/>
    <w:rsid w:val="00647737"/>
    <w:rsid w:val="00680F1D"/>
    <w:rsid w:val="00685E71"/>
    <w:rsid w:val="006924DF"/>
    <w:rsid w:val="006A3C95"/>
    <w:rsid w:val="006C0C2F"/>
    <w:rsid w:val="006C24C9"/>
    <w:rsid w:val="006C52C7"/>
    <w:rsid w:val="006D30C8"/>
    <w:rsid w:val="006E300A"/>
    <w:rsid w:val="006E5972"/>
    <w:rsid w:val="0070191B"/>
    <w:rsid w:val="007D0F64"/>
    <w:rsid w:val="0082584D"/>
    <w:rsid w:val="00840B0F"/>
    <w:rsid w:val="008418AD"/>
    <w:rsid w:val="00864569"/>
    <w:rsid w:val="00865EAC"/>
    <w:rsid w:val="00872365"/>
    <w:rsid w:val="00897A2A"/>
    <w:rsid w:val="008B6E39"/>
    <w:rsid w:val="008D43A0"/>
    <w:rsid w:val="008E39BA"/>
    <w:rsid w:val="008F45DB"/>
    <w:rsid w:val="0090026E"/>
    <w:rsid w:val="009532EA"/>
    <w:rsid w:val="00996F41"/>
    <w:rsid w:val="009B47EC"/>
    <w:rsid w:val="009B750B"/>
    <w:rsid w:val="009C4E7E"/>
    <w:rsid w:val="00A0744F"/>
    <w:rsid w:val="00A2623A"/>
    <w:rsid w:val="00A274AE"/>
    <w:rsid w:val="00A33006"/>
    <w:rsid w:val="00A507AD"/>
    <w:rsid w:val="00A638E9"/>
    <w:rsid w:val="00A7508B"/>
    <w:rsid w:val="00A77EF8"/>
    <w:rsid w:val="00AF694C"/>
    <w:rsid w:val="00B20521"/>
    <w:rsid w:val="00B23569"/>
    <w:rsid w:val="00B3109F"/>
    <w:rsid w:val="00B37EEE"/>
    <w:rsid w:val="00B4270C"/>
    <w:rsid w:val="00C24BAF"/>
    <w:rsid w:val="00C54616"/>
    <w:rsid w:val="00C66A98"/>
    <w:rsid w:val="00CA5408"/>
    <w:rsid w:val="00CB7CE4"/>
    <w:rsid w:val="00CC154F"/>
    <w:rsid w:val="00CC2308"/>
    <w:rsid w:val="00CC7758"/>
    <w:rsid w:val="00CD3FC0"/>
    <w:rsid w:val="00CF47FB"/>
    <w:rsid w:val="00D46265"/>
    <w:rsid w:val="00D52D6C"/>
    <w:rsid w:val="00DA6013"/>
    <w:rsid w:val="00DB14BA"/>
    <w:rsid w:val="00DB66A6"/>
    <w:rsid w:val="00DC7C75"/>
    <w:rsid w:val="00DD13F0"/>
    <w:rsid w:val="00DE55CA"/>
    <w:rsid w:val="00E11C33"/>
    <w:rsid w:val="00E23704"/>
    <w:rsid w:val="00E35493"/>
    <w:rsid w:val="00E865ED"/>
    <w:rsid w:val="00EB2107"/>
    <w:rsid w:val="00F1492D"/>
    <w:rsid w:val="00F213B0"/>
    <w:rsid w:val="00F514A1"/>
    <w:rsid w:val="00F941CB"/>
    <w:rsid w:val="00FD6F8D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95CB09A"/>
  <w15:docId w15:val="{67B5C86A-B43E-49C6-899B-36611E9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before="57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  <w:spacing w:before="113" w:after="11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Akapitzlist">
    <w:name w:val="List Paragraph"/>
    <w:basedOn w:val="Normalny"/>
    <w:link w:val="AkapitzlistZnak"/>
    <w:qFormat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20D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20DEA"/>
    <w:rPr>
      <w:rFonts w:cs="Mangal"/>
      <w:szCs w:val="21"/>
    </w:rPr>
  </w:style>
  <w:style w:type="paragraph" w:styleId="Tekstdymka">
    <w:name w:val="Balloon Text"/>
    <w:basedOn w:val="Normalny"/>
    <w:link w:val="TekstdymkaZnak"/>
    <w:semiHidden/>
    <w:unhideWhenUsed/>
    <w:rsid w:val="008B6E3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E39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E9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E95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E95"/>
    <w:rPr>
      <w:rFonts w:cs="Mangal"/>
      <w:b/>
      <w:bCs/>
      <w:sz w:val="20"/>
      <w:szCs w:val="18"/>
    </w:rPr>
  </w:style>
  <w:style w:type="character" w:styleId="Odwoanieprzypisudolnego">
    <w:name w:val="footnote reference"/>
    <w:aliases w:val="Footnote Reference Number"/>
    <w:uiPriority w:val="99"/>
    <w:unhideWhenUsed/>
    <w:rsid w:val="0031723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418AD"/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A5B5-2349-4A63-B9FF-E8CBE63F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15</Pages>
  <Words>5197</Words>
  <Characters>31184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Kowalewczany</dc:creator>
  <cp:lastModifiedBy>Anna Tomaszewska</cp:lastModifiedBy>
  <cp:revision>55</cp:revision>
  <dcterms:created xsi:type="dcterms:W3CDTF">2018-10-25T08:05:00Z</dcterms:created>
  <dcterms:modified xsi:type="dcterms:W3CDTF">2018-11-19T13:28:00Z</dcterms:modified>
</cp:coreProperties>
</file>