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DB1AC" w14:textId="194CA607" w:rsidR="00935D4A" w:rsidRPr="008D6142" w:rsidRDefault="00935D4A" w:rsidP="003C0BE4">
      <w:pPr>
        <w:spacing w:line="276" w:lineRule="auto"/>
        <w:ind w:left="426"/>
        <w:jc w:val="right"/>
        <w:rPr>
          <w:rFonts w:ascii="Arial Narrow" w:hAnsi="Arial Narrow"/>
          <w:sz w:val="22"/>
          <w:szCs w:val="22"/>
        </w:rPr>
      </w:pPr>
      <w:r w:rsidRPr="008D6142">
        <w:rPr>
          <w:rFonts w:ascii="Arial Narrow" w:hAnsi="Arial Narrow"/>
          <w:sz w:val="22"/>
          <w:szCs w:val="22"/>
        </w:rPr>
        <w:t>Załącznik nr</w:t>
      </w:r>
      <w:r w:rsidR="002D41C3" w:rsidRPr="008D6142">
        <w:rPr>
          <w:rFonts w:ascii="Arial Narrow" w:hAnsi="Arial Narrow"/>
          <w:sz w:val="22"/>
          <w:szCs w:val="22"/>
        </w:rPr>
        <w:t xml:space="preserve"> </w:t>
      </w:r>
      <w:r w:rsidR="00DC1383" w:rsidRPr="008D6142">
        <w:rPr>
          <w:rFonts w:ascii="Arial Narrow" w:hAnsi="Arial Narrow"/>
          <w:sz w:val="22"/>
          <w:szCs w:val="22"/>
        </w:rPr>
        <w:t>7</w:t>
      </w:r>
      <w:r w:rsidRPr="008D6142">
        <w:rPr>
          <w:rFonts w:ascii="Arial Narrow" w:hAnsi="Arial Narrow"/>
          <w:sz w:val="22"/>
          <w:szCs w:val="22"/>
        </w:rPr>
        <w:t xml:space="preserve"> do wniosku o dofinansowanie</w:t>
      </w:r>
    </w:p>
    <w:p w14:paraId="4EB5EC46" w14:textId="77777777" w:rsidR="00935D4A" w:rsidRPr="008D6142" w:rsidRDefault="00935D4A" w:rsidP="00935D4A">
      <w:pPr>
        <w:spacing w:line="276" w:lineRule="auto"/>
        <w:ind w:left="5672"/>
        <w:jc w:val="right"/>
        <w:rPr>
          <w:rFonts w:ascii="Arial Narrow" w:hAnsi="Arial Narrow"/>
          <w:sz w:val="22"/>
          <w:szCs w:val="22"/>
        </w:rPr>
      </w:pPr>
    </w:p>
    <w:p w14:paraId="34361CA3" w14:textId="77777777" w:rsidR="00935D4A" w:rsidRPr="008D6142" w:rsidRDefault="00935D4A" w:rsidP="00935D4A">
      <w:pPr>
        <w:spacing w:line="276" w:lineRule="auto"/>
        <w:ind w:left="5672"/>
        <w:rPr>
          <w:rFonts w:ascii="Arial Narrow" w:hAnsi="Arial Narrow"/>
          <w:sz w:val="22"/>
          <w:szCs w:val="22"/>
        </w:rPr>
      </w:pPr>
      <w:r w:rsidRPr="008D6142">
        <w:rPr>
          <w:rFonts w:ascii="Arial Narrow" w:hAnsi="Arial Narrow"/>
          <w:sz w:val="22"/>
          <w:szCs w:val="22"/>
        </w:rPr>
        <w:t>……….……………………………………</w:t>
      </w:r>
    </w:p>
    <w:p w14:paraId="1AF55F93" w14:textId="77777777" w:rsidR="00935D4A" w:rsidRPr="008D6142" w:rsidRDefault="00935D4A" w:rsidP="00935D4A">
      <w:pPr>
        <w:spacing w:line="276" w:lineRule="auto"/>
        <w:ind w:left="6381"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8D6142">
        <w:rPr>
          <w:rFonts w:ascii="Arial Narrow" w:hAnsi="Arial Narrow"/>
          <w:i/>
          <w:sz w:val="22"/>
          <w:szCs w:val="22"/>
          <w:vertAlign w:val="superscript"/>
        </w:rPr>
        <w:t>(miejscowość i data)</w:t>
      </w:r>
    </w:p>
    <w:p w14:paraId="315C4D1A" w14:textId="77777777" w:rsidR="009B652D" w:rsidRPr="008D6142" w:rsidRDefault="009B652D" w:rsidP="009B652D">
      <w:pPr>
        <w:spacing w:line="276" w:lineRule="auto"/>
        <w:rPr>
          <w:rFonts w:ascii="Arial Narrow" w:hAnsi="Arial Narrow"/>
          <w:sz w:val="22"/>
          <w:szCs w:val="22"/>
        </w:rPr>
      </w:pPr>
      <w:r w:rsidRPr="008D6142">
        <w:rPr>
          <w:rFonts w:ascii="Arial Narrow" w:hAnsi="Arial Narrow"/>
          <w:sz w:val="22"/>
          <w:szCs w:val="22"/>
        </w:rPr>
        <w:t>…………………………………………</w:t>
      </w:r>
    </w:p>
    <w:p w14:paraId="3D06AD32" w14:textId="77777777" w:rsidR="009B652D" w:rsidRPr="008D6142" w:rsidRDefault="009B652D" w:rsidP="009B652D">
      <w:pPr>
        <w:spacing w:line="276" w:lineRule="auto"/>
        <w:ind w:firstLine="709"/>
        <w:rPr>
          <w:rFonts w:ascii="Arial Narrow" w:hAnsi="Arial Narrow"/>
          <w:i/>
          <w:sz w:val="22"/>
          <w:szCs w:val="22"/>
          <w:vertAlign w:val="superscript"/>
        </w:rPr>
      </w:pPr>
      <w:r w:rsidRPr="008D6142">
        <w:rPr>
          <w:rFonts w:ascii="Arial Narrow" w:hAnsi="Arial Narrow"/>
          <w:i/>
          <w:sz w:val="22"/>
          <w:szCs w:val="22"/>
          <w:vertAlign w:val="superscript"/>
        </w:rPr>
        <w:t>(nazwa Partnera projektu)</w:t>
      </w:r>
    </w:p>
    <w:p w14:paraId="442F2D55" w14:textId="77777777" w:rsidR="009B652D" w:rsidRPr="008D6142" w:rsidRDefault="009B652D" w:rsidP="009B652D">
      <w:pPr>
        <w:spacing w:before="120" w:after="120"/>
        <w:ind w:left="1080"/>
        <w:rPr>
          <w:rFonts w:ascii="Arial Narrow" w:hAnsi="Arial Narrow"/>
          <w:b/>
          <w:sz w:val="23"/>
          <w:szCs w:val="23"/>
        </w:rPr>
      </w:pPr>
    </w:p>
    <w:p w14:paraId="69AF6021" w14:textId="0E714064" w:rsidR="00573858" w:rsidRPr="008D6142" w:rsidRDefault="009B652D" w:rsidP="00646457">
      <w:pPr>
        <w:spacing w:line="276" w:lineRule="auto"/>
        <w:ind w:left="1080"/>
        <w:jc w:val="center"/>
        <w:rPr>
          <w:rFonts w:ascii="Arial Narrow" w:hAnsi="Arial Narrow"/>
          <w:b/>
          <w:sz w:val="22"/>
          <w:szCs w:val="22"/>
        </w:rPr>
      </w:pPr>
      <w:r w:rsidRPr="008D6142">
        <w:rPr>
          <w:rFonts w:ascii="Arial Narrow" w:hAnsi="Arial Narrow"/>
          <w:b/>
          <w:sz w:val="22"/>
          <w:szCs w:val="22"/>
        </w:rPr>
        <w:t xml:space="preserve">OŚWIADCZENIA </w:t>
      </w:r>
      <w:r w:rsidRPr="008D6142">
        <w:rPr>
          <w:rFonts w:ascii="Arial Narrow" w:hAnsi="Arial Narrow"/>
          <w:b/>
          <w:smallCaps/>
          <w:sz w:val="22"/>
          <w:szCs w:val="22"/>
        </w:rPr>
        <w:t>PARTNERÓW</w:t>
      </w:r>
      <w:r w:rsidRPr="008D6142">
        <w:rPr>
          <w:rStyle w:val="Odwoanieprzypisudolnego"/>
          <w:rFonts w:ascii="Arial Narrow" w:hAnsi="Arial Narrow" w:cs="Calibri"/>
          <w:b/>
          <w:bCs/>
        </w:rPr>
        <w:t xml:space="preserve"> </w:t>
      </w:r>
      <w:r w:rsidRPr="008D6142">
        <w:rPr>
          <w:rStyle w:val="Odwoanieprzypisudolnego"/>
          <w:rFonts w:ascii="Arial Narrow" w:hAnsi="Arial Narrow" w:cs="Calibri"/>
          <w:b/>
          <w:bCs/>
        </w:rPr>
        <w:footnoteReference w:customMarkFollows="1" w:id="1"/>
        <w:sym w:font="Symbol" w:char="F02A"/>
      </w:r>
      <w:r w:rsidRPr="008D6142">
        <w:rPr>
          <w:rFonts w:ascii="Arial Narrow" w:hAnsi="Arial Narrow"/>
          <w:b/>
          <w:smallCaps/>
          <w:sz w:val="22"/>
          <w:szCs w:val="22"/>
        </w:rPr>
        <w:t>:</w:t>
      </w:r>
    </w:p>
    <w:p w14:paraId="3EB3DD3D" w14:textId="77777777" w:rsidR="009B652D" w:rsidRPr="008D6142" w:rsidRDefault="009B652D" w:rsidP="00573858">
      <w:pPr>
        <w:rPr>
          <w:rFonts w:ascii="Arial Narrow" w:hAnsi="Arial Narrow"/>
          <w:color w:val="FF0000"/>
          <w:sz w:val="22"/>
          <w:szCs w:val="22"/>
        </w:rPr>
      </w:pPr>
    </w:p>
    <w:p w14:paraId="67C1ED57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 xml:space="preserve">Oświadczam, że zapoznałem/zapoznałam się z Regulaminem konkursu i akceptuję jego zasady. </w:t>
      </w:r>
    </w:p>
    <w:p w14:paraId="4300213D" w14:textId="77777777" w:rsidR="00646457" w:rsidRPr="00646457" w:rsidRDefault="00646457" w:rsidP="00646457">
      <w:pPr>
        <w:spacing w:after="120"/>
        <w:ind w:left="284" w:right="-74"/>
        <w:jc w:val="center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</w:t>
      </w:r>
    </w:p>
    <w:p w14:paraId="7708014A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646457">
        <w:rPr>
          <w:rFonts w:ascii="Arial Narrow" w:eastAsia="Calibri" w:hAnsi="Arial Narrow"/>
          <w:sz w:val="22"/>
          <w:szCs w:val="22"/>
          <w:lang w:eastAsia="en-US"/>
        </w:rPr>
        <w:t>Oświadczam, że wniosek o dofinansowanie jest składany przed rozpoczęciem prac nad projektem w rozumieniu art. 2 pkt. 23 Rozporządzenia Komisji (UE) 651/2014 z dn. 17 czerwca 2014 r. (dotyczy projektów objętych pomocą publiczną, w których pomoc ma wywołać „efekt zachęty” zgodnie z art. 6 ww. Rozporządzenia).</w:t>
      </w:r>
    </w:p>
    <w:bookmarkStart w:id="0" w:name="_Hlk535999427"/>
    <w:p w14:paraId="23825ED7" w14:textId="77777777" w:rsidR="00646457" w:rsidRPr="00646457" w:rsidRDefault="00646457" w:rsidP="00646457">
      <w:pPr>
        <w:spacing w:after="120"/>
        <w:ind w:left="284" w:right="-74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bookmarkEnd w:id="0"/>
    <w:p w14:paraId="5B7D335F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>Oświadczam, że wydatki kwalifikowalne przewidziane w projekcie nie są współfinansowane z innych programów operacyjnych lub z instrumentów unijnych.</w:t>
      </w:r>
    </w:p>
    <w:p w14:paraId="4E39E88D" w14:textId="77777777" w:rsidR="00646457" w:rsidRPr="00646457" w:rsidRDefault="00646457" w:rsidP="00646457">
      <w:pPr>
        <w:spacing w:after="120"/>
        <w:ind w:left="284" w:right="-74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1E9B46F6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 xml:space="preserve">Oświadczam, że w przypadku otrzymania dofinansowania na realizację projektu nie naruszę zasady zakazu podwójnego finansowania, oznaczającej niedozwolone zrefundowanie całkowite lub częściowe danego wydatku dwa razy ze środków publicznych (wspólnotowych lub krajowych). </w:t>
      </w:r>
    </w:p>
    <w:p w14:paraId="3D7C86C0" w14:textId="0E5E6B60" w:rsidR="00646457" w:rsidRPr="00646457" w:rsidRDefault="00646457" w:rsidP="00646457">
      <w:pPr>
        <w:spacing w:after="120"/>
        <w:ind w:left="284" w:right="-74"/>
        <w:jc w:val="center"/>
        <w:rPr>
          <w:rFonts w:ascii="Arial Narrow" w:eastAsia="Calibri" w:hAnsi="Arial Narrow"/>
          <w:sz w:val="22"/>
          <w:szCs w:val="22"/>
          <w:lang w:eastAsia="en-US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6D4A5574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Oświadczam, że nie jestem przedsiębiorstwem w trudnej sytuacji w rozumieniu unijnych przepisów dotyczących pomocy państwa.</w:t>
      </w:r>
      <w:r w:rsidRPr="00646457">
        <w:rPr>
          <w:rFonts w:ascii="Arial Narrow" w:hAnsi="Arial Narrow"/>
          <w:spacing w:val="-2"/>
          <w:sz w:val="22"/>
          <w:szCs w:val="22"/>
        </w:rPr>
        <w:t xml:space="preserve"> </w:t>
      </w:r>
    </w:p>
    <w:p w14:paraId="11FE6208" w14:textId="77777777" w:rsidR="00646457" w:rsidRPr="00646457" w:rsidRDefault="00646457" w:rsidP="00646457">
      <w:pPr>
        <w:spacing w:after="120"/>
        <w:ind w:left="284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67037CB5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>Oświadczam, że nie podlegam wykluczeniu z ubiegania się o dofinansowanie i nie orzeczono wobec mnie zakazu dostępu do środków funduszy europejskich na podstawie:</w:t>
      </w:r>
    </w:p>
    <w:p w14:paraId="0BD4279D" w14:textId="77777777" w:rsidR="00646457" w:rsidRPr="00646457" w:rsidRDefault="00646457" w:rsidP="0064645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120" w:line="276" w:lineRule="auto"/>
        <w:ind w:left="993"/>
        <w:textAlignment w:val="baseline"/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</w:pPr>
      <w:r w:rsidRPr="00646457"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  <w:t>art. 207 ust. 4 ustawy z dnia 27 sierpnia 2009 r. o finansach publicznych,</w:t>
      </w:r>
    </w:p>
    <w:p w14:paraId="65006F2D" w14:textId="77777777" w:rsidR="00646457" w:rsidRPr="00646457" w:rsidRDefault="00646457" w:rsidP="0064645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120" w:line="276" w:lineRule="auto"/>
        <w:ind w:left="993"/>
        <w:textAlignment w:val="baseline"/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</w:pPr>
      <w:r w:rsidRPr="00646457"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  <w:t>art. 12 ust. 1 pkt 1 ustawy z dnia 15 czerwca 2012 r. o skutkach powierzania wykonywania pracy cudzoziemcom przebywającym wbrew przepisom na terytorium Rzeczypospolitej Polskiej,</w:t>
      </w:r>
    </w:p>
    <w:p w14:paraId="5CB5F394" w14:textId="77777777" w:rsidR="00646457" w:rsidRPr="00646457" w:rsidRDefault="00646457" w:rsidP="0064645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120" w:line="276" w:lineRule="auto"/>
        <w:ind w:left="993"/>
        <w:textAlignment w:val="baseline"/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</w:pPr>
      <w:r w:rsidRPr="00646457"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  <w:t>art. 9 ust. 1 pkt 2a ustawy z dnia 28 października 2002 r. o odpowiedzialności podmiotów zbiorowych za czyny zabronione pod groźbą kary,</w:t>
      </w:r>
    </w:p>
    <w:p w14:paraId="16EAF952" w14:textId="77777777" w:rsidR="00646457" w:rsidRPr="00646457" w:rsidRDefault="00646457" w:rsidP="00646457">
      <w:pPr>
        <w:spacing w:after="120"/>
        <w:ind w:left="284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4F6B6A3F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NimbusSanL-Regu"/>
          <w:sz w:val="22"/>
          <w:szCs w:val="22"/>
        </w:rPr>
        <w:lastRenderedPageBreak/>
        <w:t xml:space="preserve">Oświadczam, że nie jestem wnioskodawcą, na którym ciąży obowiązek zwrotu pomocy wynikający z decyzji Komisji Europejskiej uznającej pomoc </w:t>
      </w:r>
      <w:r w:rsidRPr="00646457">
        <w:rPr>
          <w:rFonts w:ascii="Arial Narrow" w:hAnsi="Arial Narrow"/>
          <w:sz w:val="22"/>
          <w:szCs w:val="22"/>
        </w:rPr>
        <w:t xml:space="preserve">przyznaną przez to samo państwo członkowskie </w:t>
      </w:r>
      <w:r w:rsidRPr="00646457">
        <w:rPr>
          <w:rFonts w:ascii="Arial Narrow" w:hAnsi="Arial Narrow" w:cs="NimbusSanL-Regu"/>
          <w:sz w:val="22"/>
          <w:szCs w:val="22"/>
        </w:rPr>
        <w:t>za niezgodną z prawem i z rynkiem wewnętrznym w rozumieniu art. 107 Traktatu o Funkcjonowaniu Unii Europejskiej.</w:t>
      </w:r>
    </w:p>
    <w:p w14:paraId="01DB35F8" w14:textId="77777777" w:rsidR="00646457" w:rsidRPr="00646457" w:rsidRDefault="00646457" w:rsidP="00646457">
      <w:pPr>
        <w:spacing w:after="120"/>
        <w:ind w:left="284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bookmarkStart w:id="1" w:name="_Hlk535999914"/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bookmarkEnd w:id="1"/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51B2113B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 xml:space="preserve">Oświadczam, że pomoc de </w:t>
      </w:r>
      <w:proofErr w:type="spellStart"/>
      <w:r w:rsidRPr="00646457">
        <w:rPr>
          <w:rFonts w:ascii="Arial Narrow" w:hAnsi="Arial Narrow"/>
          <w:spacing w:val="-2"/>
          <w:sz w:val="22"/>
          <w:szCs w:val="22"/>
        </w:rPr>
        <w:t>minimis</w:t>
      </w:r>
      <w:proofErr w:type="spellEnd"/>
      <w:r w:rsidRPr="00646457">
        <w:rPr>
          <w:rFonts w:ascii="Arial Narrow" w:hAnsi="Arial Narrow"/>
          <w:spacing w:val="-2"/>
          <w:sz w:val="22"/>
          <w:szCs w:val="22"/>
        </w:rPr>
        <w:t>, o którą ubiega się wnioskodawca, nie dotyczy następujących rodzajów działalności:</w:t>
      </w:r>
    </w:p>
    <w:p w14:paraId="374BEFBC" w14:textId="77777777" w:rsidR="00646457" w:rsidRPr="00646457" w:rsidRDefault="00646457" w:rsidP="0064645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120" w:line="276" w:lineRule="auto"/>
        <w:ind w:left="993"/>
        <w:textAlignment w:val="baseline"/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</w:pPr>
      <w:r w:rsidRPr="00646457"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  <w:t>przedsiębiorstw zajmujących się produkcją podstawową produktów rolnych,</w:t>
      </w:r>
    </w:p>
    <w:p w14:paraId="7738CDF8" w14:textId="77777777" w:rsidR="00646457" w:rsidRPr="00646457" w:rsidRDefault="00646457" w:rsidP="0064645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120" w:line="276" w:lineRule="auto"/>
        <w:ind w:left="993"/>
        <w:textAlignment w:val="baseline"/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</w:pPr>
      <w:r w:rsidRPr="00646457"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  <w:t>przedsiębiorstw prowadzących działalność w sektorze rybołówstwa i akwakultury, objętym rozporządzeniem Parlamentu Europejskiego i Rady (UE) nr 1379/2013,</w:t>
      </w:r>
    </w:p>
    <w:p w14:paraId="594298A8" w14:textId="77777777" w:rsidR="00646457" w:rsidRPr="00646457" w:rsidRDefault="00646457" w:rsidP="00646457">
      <w:pPr>
        <w:widowControl w:val="0"/>
        <w:numPr>
          <w:ilvl w:val="0"/>
          <w:numId w:val="4"/>
        </w:numPr>
        <w:suppressLineNumbers/>
        <w:suppressAutoHyphens/>
        <w:autoSpaceDN w:val="0"/>
        <w:spacing w:after="120" w:line="276" w:lineRule="auto"/>
        <w:ind w:left="993"/>
        <w:textAlignment w:val="baseline"/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</w:pPr>
      <w:r w:rsidRPr="00646457">
        <w:rPr>
          <w:rFonts w:ascii="Arial Narrow" w:eastAsia="SimSun" w:hAnsi="Arial Narrow" w:cs="Arial"/>
          <w:kern w:val="3"/>
          <w:sz w:val="22"/>
          <w:szCs w:val="22"/>
          <w:lang w:eastAsia="zh-CN" w:bidi="hi-IN"/>
        </w:rPr>
        <w:t>działalności związanej z wywozem do państw trzecich lub państw członkowskich, tzn. pomocy bezpośrednio związanej z ilością wywożonych produktów, tworzeniem i prowadzeniem sieci dystrybucyjnej lub innymi wydatkami bieżącymi związanymi z prowadzeniem działalności wywozowej.</w:t>
      </w:r>
    </w:p>
    <w:p w14:paraId="6AE73EB8" w14:textId="77777777" w:rsidR="00646457" w:rsidRPr="00646457" w:rsidRDefault="00646457" w:rsidP="00646457">
      <w:pPr>
        <w:spacing w:after="120"/>
        <w:ind w:left="284" w:right="-74"/>
        <w:jc w:val="both"/>
        <w:rPr>
          <w:rFonts w:ascii="Arial Narrow" w:hAnsi="Arial Narrow"/>
          <w:sz w:val="22"/>
          <w:szCs w:val="22"/>
        </w:rPr>
      </w:pPr>
      <w:r w:rsidRPr="00646457">
        <w:rPr>
          <w:rFonts w:ascii="Arial Narrow" w:hAnsi="Arial Narrow"/>
          <w:sz w:val="22"/>
          <w:szCs w:val="22"/>
        </w:rPr>
        <w:t>Jednocześnie oświadczam, że dla przedsiębiorcy prowadzącego zarobkową działalność w zakresie drogowego transportu towarów pomoc nie będzie wykorzystana na nabycie pojazdów przeznaczonych do transportu drogowego towarów.</w:t>
      </w:r>
    </w:p>
    <w:p w14:paraId="65A3B92E" w14:textId="1B25B358" w:rsidR="00646457" w:rsidRPr="00646457" w:rsidRDefault="00646457" w:rsidP="00646457">
      <w:pPr>
        <w:spacing w:after="120"/>
        <w:ind w:left="284" w:right="-74"/>
        <w:jc w:val="center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</w:t>
      </w:r>
      <w:bookmarkStart w:id="2" w:name="_GoBack"/>
      <w:bookmarkEnd w:id="2"/>
      <w:r w:rsidRPr="00646457">
        <w:rPr>
          <w:rFonts w:ascii="Arial Narrow" w:hAnsi="Arial Narrow" w:cs="Arial"/>
          <w:sz w:val="22"/>
          <w:szCs w:val="22"/>
        </w:rPr>
        <w:t xml:space="preserve">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646457">
        <w:rPr>
          <w:rFonts w:ascii="Arial Narrow" w:hAnsi="Arial Narrow" w:cs="Arial"/>
          <w:sz w:val="22"/>
          <w:szCs w:val="22"/>
        </w:rPr>
        <w:t>Nie</w:t>
      </w:r>
      <w:proofErr w:type="spellEnd"/>
      <w:r w:rsidRPr="00646457">
        <w:rPr>
          <w:rFonts w:ascii="Arial Narrow" w:hAnsi="Arial Narrow" w:cs="Arial"/>
          <w:sz w:val="22"/>
          <w:szCs w:val="22"/>
        </w:rPr>
        <w:t xml:space="preserve"> dotyczy</w:t>
      </w:r>
    </w:p>
    <w:p w14:paraId="55040D8D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Oświadczam, że projekt lub jego część nie obejmuje przedsięwzięć będących częścią operacji, które zostały objęte lub powinny były zostać objęte procedurą odzyskiwania w następstwie przeniesienia działalności produkcyjnej poza obszar objęty programem – zgodnie z art. 71 rozporządzenia Parlamentu Europejskiego i Rady (UE) nr 1303/2013 z dnia 17 grudnia 2013 r.</w:t>
      </w:r>
    </w:p>
    <w:p w14:paraId="1788AD05" w14:textId="77777777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0BAFCCEE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>Oświadczam, że nie zalegam w opłacaniu składek na ubezpieczenie społeczne, ubezpieczenie zdrowotne, Fundusz Pracy i Fundusz Gwarantowanych Świadczeń Pracowniczych oraz podatków i innych należności publicznoprawnych.</w:t>
      </w:r>
    </w:p>
    <w:p w14:paraId="56C04080" w14:textId="77777777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28775F92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 xml:space="preserve">Oświadczam, że w przypadku finansowania w ramach projektu kosztów poniesionych z tytułu zawartych umów leasingu w formie leasingu finansowego zobowiązuję się do przejęcia własności przedmiotu leasingu po upływie czasu trwania umowy leasingu. </w:t>
      </w:r>
    </w:p>
    <w:p w14:paraId="6111CE49" w14:textId="73C8E9A4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646457">
        <w:rPr>
          <w:rFonts w:ascii="Arial Narrow" w:hAnsi="Arial Narrow" w:cs="Arial"/>
          <w:sz w:val="22"/>
          <w:szCs w:val="22"/>
        </w:rPr>
        <w:t>Nie</w:t>
      </w:r>
      <w:proofErr w:type="spellEnd"/>
      <w:r w:rsidRPr="00646457">
        <w:rPr>
          <w:rFonts w:ascii="Arial Narrow" w:hAnsi="Arial Narrow" w:cs="Arial"/>
          <w:sz w:val="22"/>
          <w:szCs w:val="22"/>
        </w:rPr>
        <w:t xml:space="preserve"> dotyczy</w:t>
      </w:r>
    </w:p>
    <w:p w14:paraId="0323BC29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 xml:space="preserve">Zobowiązuję się do zapewnienia trwałości i utrzymania rezultatów projektu przez okres minimum 5 lat  (trwałość operacji rozumiana zgodnie z art. 71 rozporządzenia Parlamentu Europejskiego i Rady (UE) nr 1303/2013 z dnia 17 grudnia 2013 r.) </w:t>
      </w:r>
    </w:p>
    <w:p w14:paraId="537E3BDB" w14:textId="7FC55D7E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 w:rsidDel="001C4294">
        <w:rPr>
          <w:rFonts w:ascii="Arial Narrow" w:hAnsi="Arial Narrow"/>
          <w:spacing w:val="-2"/>
          <w:sz w:val="22"/>
          <w:szCs w:val="22"/>
        </w:rPr>
        <w:t xml:space="preserve">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2CCB1DD9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projektu oraz na udzielanie wszelkich informacji związanych z realizacją projektu (z zastrzeżeniem ochrony informacji oraz tajemnic w nim zawartych) na potrzeby ewaluacji przeprowadzanych przez Instytucję Zarządzającą, Instytucję Pośredniczącą lub inny uprawniony podmiot. </w:t>
      </w:r>
    </w:p>
    <w:p w14:paraId="748A9BED" w14:textId="77777777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lastRenderedPageBreak/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</w:p>
    <w:p w14:paraId="048CD8EC" w14:textId="257FEB53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>Oświadczam, że jestem świadom</w:t>
      </w:r>
      <w:r>
        <w:rPr>
          <w:rFonts w:ascii="Arial Narrow" w:hAnsi="Arial Narrow"/>
          <w:spacing w:val="-2"/>
          <w:sz w:val="22"/>
          <w:szCs w:val="22"/>
        </w:rPr>
        <w:t>a/</w:t>
      </w:r>
      <w:r w:rsidRPr="00646457">
        <w:rPr>
          <w:rFonts w:ascii="Arial Narrow" w:hAnsi="Arial Narrow"/>
          <w:spacing w:val="-2"/>
          <w:sz w:val="22"/>
          <w:szCs w:val="22"/>
        </w:rPr>
        <w:t>y skutków niezachowania form komunikacji wskazanych w Regulaminie konkursie.</w:t>
      </w:r>
    </w:p>
    <w:p w14:paraId="2A6A9919" w14:textId="77777777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</w:t>
      </w:r>
    </w:p>
    <w:p w14:paraId="568012DF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>Wyrażam zgodę na wykorzystywanie przez IP/IZ RPO WŁ 2014-2020 moich danych teleadresowych w celach informacyjno-promocyjnych związanych z rozwojem przedsiębiorczości oraz wsparciem finansowym przedsiębiorców, poza przypadkami związanymi z realizacją projektu na podstawie umowy o dofinansowanie, w tym oferowania mi szkoleń w ramach RPO WŁ 2014 -2020;</w:t>
      </w:r>
    </w:p>
    <w:p w14:paraId="0A60D719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>W przypadku udzielenia zgody o której mowa powyżej, w uzupełnieniu obowiązku z art. 13 RODO wskazanego w pkt. 23 oświadczam, iż zostałem poinformowany, że:</w:t>
      </w:r>
    </w:p>
    <w:p w14:paraId="402884A4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1) Podstawą przetwarzania moich danych osobowych w związku z wyrażeniem zgody jest art. 6 ust. 1 lit a RODO,</w:t>
      </w:r>
    </w:p>
    <w:p w14:paraId="6D756802" w14:textId="77777777" w:rsidR="00646457" w:rsidRPr="00646457" w:rsidRDefault="00646457" w:rsidP="00646457">
      <w:pPr>
        <w:spacing w:after="120"/>
        <w:ind w:left="36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2) posiadam prawo do cofnięcia zgody na przetwarzanie danych osobowych, w zakresie danych osobowych których przetwarzanie odbywa się na podstawie art. 6 ust.1 lit a RODO, w dowolnym momencie, cofnięcie zgody nie ma wpływu na zgodność z prawem przetwarzania, którego dokonano na podstawie zgody przed jej cofnięciem.</w:t>
      </w:r>
    </w:p>
    <w:p w14:paraId="1DF36F6B" w14:textId="77777777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        </w:t>
      </w: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Nie</w:t>
      </w:r>
    </w:p>
    <w:p w14:paraId="1F060C47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RODO) zostałem poinformowany, że:</w:t>
      </w:r>
    </w:p>
    <w:p w14:paraId="4611C04E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1) Administratorem Danych Osobowych jest Zarząd Województwa Łódzkiego z siedzibą w Łodzi 90-051, Al. Piłsudskiego 8;</w:t>
      </w:r>
    </w:p>
    <w:p w14:paraId="320B593D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2) mogę skontaktować się z Inspektorem Ochrony Danych wysyłając wiadomość na adres poczty elektronicznej iod@lodzkie.pl tel. 42 663 33 06,</w:t>
      </w:r>
    </w:p>
    <w:p w14:paraId="786B3806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3) Podstawą przetwarzania moich danych osobowych jest:</w:t>
      </w:r>
    </w:p>
    <w:p w14:paraId="4451273B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a) art. 6 ust. 1 lit b RODO w związku z realizacja praw i obowiązków wynikających z umowy o dofinasowanie lub do podjęcia działań poprzedzających jej zawarcie;</w:t>
      </w:r>
    </w:p>
    <w:p w14:paraId="785ACF62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b) art. 6 ust. 1 lit c RODO w związku z obowiązkami wynikającymi z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347/320 z 20.12.2013 r.) oraz ustawy z dnia 11 lipca 2014 r. o zasadach realizacji programów w zakresie polityki spójności finansowanych w perspektywie finansowej 2014-2020 wraz z aktami wykonawczymi;</w:t>
      </w:r>
    </w:p>
    <w:p w14:paraId="4ED2D158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4) moje dane osobowe przetwarzane będą w celu wykonywania obowiązków Instytucji Pośredniczącej w ramach RPO WŁ na lata 2014-2020 przez Centrum Obsługi Przedsiębiorcy na podstawie Umowy powierzenia przetwarzania danych osobowych nr 51/2015/PR z dnia 24.08.2015 r. oraz na podstawie art. 52.1 Ustawy z dnia 11 lipca 2014 r. o zasadach realizacji programów w zakresie polityki spójności finansowanych w perspektywie finansowej 2014-2020;</w:t>
      </w:r>
    </w:p>
    <w:p w14:paraId="08B608CB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lastRenderedPageBreak/>
        <w:t>5) odbiorcami/kategoriami odbiorców moich danych osobowych będą instytucje i podmioty dokonujące oceny i biorące udział w realizacji projektu, w tym dokonujące monitoringu, ewaluacji, kontroli, audytu i sprawozdawczości oraz działań informacyjno-promocyjnych;</w:t>
      </w:r>
    </w:p>
    <w:p w14:paraId="4A7C15D5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6) dane nie będą przekazywane do państwa trzeciego lub organizacji międzynarodowej;</w:t>
      </w:r>
    </w:p>
    <w:p w14:paraId="155E6E2A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7) dane będą przechowywane przez okres – do końca perspektywy finansowej przewidzianej dla realizacji Regionalnego Programu Operacyjnego Województwa Łódzkiego 2014 - 2020 z uwzględnieniem obowiązku archiwizacji dokumentów, oraz zgodnie z Rozporządzeniem Prezesa Rady Ministrów w sprawie instrukcji kancelaryjnej, jednolitych rzeczowych wykazów akt oraz instrukcji w sprawie organizacji i zakresu działania archiwów zakładowych;</w:t>
      </w:r>
    </w:p>
    <w:p w14:paraId="62B4F64E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8) posiadam prawo do:</w:t>
      </w:r>
    </w:p>
    <w:p w14:paraId="5359FF41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a) dostępu do swoich danych osobowych oraz ich sprostowania;</w:t>
      </w:r>
    </w:p>
    <w:p w14:paraId="3EA23030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b) ograniczenia przetwarzania danych osobowych na zasadach określonych w art. 18 RODO;</w:t>
      </w:r>
    </w:p>
    <w:p w14:paraId="6F1F7787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c) usunięcia na zasadach określonych w art. 17 RODO.</w:t>
      </w:r>
    </w:p>
    <w:p w14:paraId="25396AEF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9) posiadam prawo wniesienia skargi do organu nadzorczego gdy uznam, iż przetwarzanie danych narusza przepisy ogólnego rozporządzenia o ochronie danych osobowych RODO;</w:t>
      </w:r>
    </w:p>
    <w:p w14:paraId="26C81417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10) podczas przetwarzania danych osobowych nie będzie dochodziło do zautomatyzowanego podejmowania decyzji w indywidualnych przypadkach jak również nie będzie zachodziło profilowanie;</w:t>
      </w:r>
    </w:p>
    <w:p w14:paraId="64B771D9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11) Podanie danych jest dobrowolne, ale niezbędne do aplikowania o dofinasowanie i realizację Regionalnego Programu Operacyjnego Województwa Łódzkiego 2014 – 2020.</w:t>
      </w:r>
    </w:p>
    <w:p w14:paraId="6C977436" w14:textId="77777777" w:rsidR="00646457" w:rsidRPr="00646457" w:rsidRDefault="00646457" w:rsidP="00646457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 </w:t>
      </w:r>
    </w:p>
    <w:p w14:paraId="0952286B" w14:textId="77777777" w:rsidR="00646457" w:rsidRPr="00646457" w:rsidRDefault="00646457" w:rsidP="00646457">
      <w:pPr>
        <w:numPr>
          <w:ilvl w:val="0"/>
          <w:numId w:val="2"/>
        </w:numPr>
        <w:spacing w:after="120" w:line="276" w:lineRule="auto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Zostałem/</w:t>
      </w:r>
      <w:proofErr w:type="spellStart"/>
      <w:r w:rsidRPr="00646457">
        <w:rPr>
          <w:rFonts w:ascii="Arial Narrow" w:hAnsi="Arial Narrow" w:cs="Arial"/>
          <w:sz w:val="22"/>
          <w:szCs w:val="22"/>
        </w:rPr>
        <w:t>am</w:t>
      </w:r>
      <w:proofErr w:type="spellEnd"/>
      <w:r w:rsidRPr="00646457">
        <w:rPr>
          <w:rFonts w:ascii="Arial Narrow" w:hAnsi="Arial Narrow" w:cs="Arial"/>
          <w:sz w:val="22"/>
          <w:szCs w:val="22"/>
        </w:rPr>
        <w:t xml:space="preserve"> poinformowany/a o tym, iż po pozytywnym wyniku weryfikacji wniosku w zakresie warunków formalnych w uzupełnieniu obowiązku z art. 13 RODO wskazanego powyżej w pkt. 23, administratorem moich danych osobowych jest:</w:t>
      </w:r>
    </w:p>
    <w:p w14:paraId="2FE53A75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a. Zarząd Województwa Łódzkiego dla zbioru danych osobowych i kategorii osób, których dane dotyczą przetwarzanych w ramach Regionalnego Programu Operacyjnego Województwa Łódzkiego na lata 2014-2020;</w:t>
      </w:r>
    </w:p>
    <w:p w14:paraId="08006D14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b. Minister właściwy ds. rozwoju regionalnego dla zbioru danych osobowych przetwarzanych w ”Centralnym systemie teleinformatycznym wspierającym realizację programów operacyjnych”;</w:t>
      </w:r>
    </w:p>
    <w:p w14:paraId="13655230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i że mogę skontaktować się z Inspektorem Ochrony Danych wysyłając wiadomość na adres poczty elektronicznej:</w:t>
      </w:r>
    </w:p>
    <w:p w14:paraId="310EBE93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>a. w zakresie danych osobowych i kategorii osób, których dane dotyczą przetwarzanych w ramach Regionalnego Programu Operacyjnego Województwa Łódzkiego na lata 2014-2020 - iod@lodzkie.pl;</w:t>
      </w:r>
    </w:p>
    <w:p w14:paraId="1DB1DDA7" w14:textId="77777777" w:rsidR="00646457" w:rsidRPr="00646457" w:rsidRDefault="00646457" w:rsidP="00646457">
      <w:pPr>
        <w:spacing w:after="120"/>
        <w:ind w:left="357" w:right="-74"/>
        <w:jc w:val="both"/>
        <w:rPr>
          <w:rFonts w:ascii="Arial Narrow" w:hAnsi="Arial Narrow" w:cs="Arial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t xml:space="preserve">b. w zakresie danych osobowych przetwarzanych w „Centralnym systemie teleinformatycznym wspierającym realizację programów operacyjnych”: </w:t>
      </w:r>
      <w:hyperlink r:id="rId7" w:history="1">
        <w:r w:rsidRPr="00646457">
          <w:rPr>
            <w:rFonts w:ascii="Arial Narrow" w:hAnsi="Arial Narrow" w:cs="Arial"/>
            <w:color w:val="0000FF"/>
            <w:sz w:val="22"/>
            <w:szCs w:val="22"/>
            <w:u w:val="single"/>
          </w:rPr>
          <w:t>iod@miir.gov.pl</w:t>
        </w:r>
      </w:hyperlink>
      <w:r w:rsidRPr="00646457">
        <w:rPr>
          <w:rFonts w:ascii="Arial Narrow" w:hAnsi="Arial Narrow" w:cs="Arial"/>
          <w:sz w:val="22"/>
          <w:szCs w:val="22"/>
        </w:rPr>
        <w:t>.</w:t>
      </w:r>
    </w:p>
    <w:p w14:paraId="35139114" w14:textId="170B41E5" w:rsidR="00646457" w:rsidRPr="00646457" w:rsidRDefault="00646457" w:rsidP="003F3C7F">
      <w:pPr>
        <w:spacing w:after="120"/>
        <w:ind w:left="360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</w:t>
      </w:r>
    </w:p>
    <w:p w14:paraId="285E7852" w14:textId="02CDA16A" w:rsidR="00646457" w:rsidRDefault="00646457" w:rsidP="00646457">
      <w:pPr>
        <w:numPr>
          <w:ilvl w:val="0"/>
          <w:numId w:val="2"/>
        </w:numPr>
        <w:spacing w:after="120" w:line="276" w:lineRule="auto"/>
        <w:ind w:left="284" w:right="-74" w:hanging="28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 xml:space="preserve">Oświadczam, że jestem świadomy odpowiedzialności karnej za złożenie fałszywych oświadczeń </w:t>
      </w:r>
      <w:r w:rsidRPr="00646457">
        <w:rPr>
          <w:rFonts w:ascii="Arial Narrow" w:hAnsi="Arial Narrow"/>
          <w:sz w:val="22"/>
          <w:szCs w:val="22"/>
        </w:rPr>
        <w:t>(zgodnie z poniższym pouczeniem)</w:t>
      </w:r>
      <w:r w:rsidRPr="00646457">
        <w:rPr>
          <w:rFonts w:ascii="Arial Narrow" w:hAnsi="Arial Narrow"/>
          <w:spacing w:val="-2"/>
          <w:sz w:val="22"/>
          <w:szCs w:val="22"/>
        </w:rPr>
        <w:t>.</w:t>
      </w:r>
    </w:p>
    <w:p w14:paraId="25B6068C" w14:textId="273AF129" w:rsidR="00646457" w:rsidRPr="00646457" w:rsidRDefault="00646457" w:rsidP="00646457">
      <w:pPr>
        <w:spacing w:after="120" w:line="276" w:lineRule="auto"/>
        <w:ind w:left="284" w:right="-74"/>
        <w:jc w:val="center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 w:cs="Arial"/>
          <w:sz w:val="22"/>
          <w:szCs w:val="22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646457">
        <w:rPr>
          <w:rFonts w:ascii="Arial Narrow" w:hAnsi="Arial Narrow" w:cs="Arial"/>
          <w:sz w:val="22"/>
          <w:szCs w:val="22"/>
        </w:rPr>
        <w:instrText xml:space="preserve"> FORMCHECKBOX </w:instrText>
      </w:r>
      <w:r w:rsidRPr="00646457">
        <w:rPr>
          <w:rFonts w:ascii="Arial Narrow" w:hAnsi="Arial Narrow" w:cs="Arial"/>
          <w:sz w:val="22"/>
          <w:szCs w:val="22"/>
        </w:rPr>
      </w:r>
      <w:r w:rsidRPr="00646457">
        <w:rPr>
          <w:rFonts w:ascii="Arial Narrow" w:hAnsi="Arial Narrow" w:cs="Arial"/>
          <w:sz w:val="22"/>
          <w:szCs w:val="22"/>
        </w:rPr>
        <w:fldChar w:fldCharType="separate"/>
      </w:r>
      <w:r w:rsidRPr="00646457">
        <w:rPr>
          <w:rFonts w:ascii="Arial Narrow" w:hAnsi="Arial Narrow" w:cs="Arial"/>
          <w:sz w:val="22"/>
          <w:szCs w:val="22"/>
        </w:rPr>
        <w:fldChar w:fldCharType="end"/>
      </w:r>
      <w:r w:rsidRPr="00646457">
        <w:rPr>
          <w:rFonts w:ascii="Arial Narrow" w:hAnsi="Arial Narrow" w:cs="Arial"/>
          <w:sz w:val="22"/>
          <w:szCs w:val="22"/>
        </w:rPr>
        <w:t xml:space="preserve"> Tak</w:t>
      </w:r>
    </w:p>
    <w:p w14:paraId="4090FCD8" w14:textId="77777777" w:rsidR="008D6142" w:rsidRPr="00646457" w:rsidRDefault="008D6142" w:rsidP="00646457">
      <w:pPr>
        <w:pStyle w:val="Normalny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0" w:beforeAutospacing="0" w:after="12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46457">
        <w:rPr>
          <w:rFonts w:ascii="Arial Narrow" w:hAnsi="Arial Narrow"/>
          <w:spacing w:val="-2"/>
          <w:sz w:val="22"/>
          <w:szCs w:val="22"/>
        </w:rPr>
        <w:t xml:space="preserve">Zgodnie z art. 37 ust. 4 ustawy z dnia 11 lipca 2014 r. o zasadach realizacji programów w zakresie polityki spójności finansowanych w perspektywie finansowej 2014-2020 (Dz. U. z 2017 r. poz.1460 z </w:t>
      </w:r>
      <w:proofErr w:type="spellStart"/>
      <w:r w:rsidRPr="00646457">
        <w:rPr>
          <w:rFonts w:ascii="Arial Narrow" w:hAnsi="Arial Narrow"/>
          <w:spacing w:val="-2"/>
          <w:sz w:val="22"/>
          <w:szCs w:val="22"/>
        </w:rPr>
        <w:t>późn</w:t>
      </w:r>
      <w:proofErr w:type="spellEnd"/>
      <w:r w:rsidRPr="00646457">
        <w:rPr>
          <w:rFonts w:ascii="Arial Narrow" w:hAnsi="Arial Narrow"/>
          <w:spacing w:val="-2"/>
          <w:sz w:val="22"/>
          <w:szCs w:val="22"/>
        </w:rPr>
        <w:t xml:space="preserve">. zm.) oświadczenia oraz dane zawarte we wniosku o dofinansowanie projektu są składane pod rygorem odpowiedzialności karnej za składanie </w:t>
      </w:r>
      <w:r w:rsidRPr="00646457">
        <w:rPr>
          <w:rFonts w:ascii="Arial Narrow" w:hAnsi="Arial Narrow"/>
          <w:spacing w:val="-2"/>
          <w:sz w:val="22"/>
          <w:szCs w:val="22"/>
        </w:rPr>
        <w:lastRenderedPageBreak/>
        <w:t xml:space="preserve">fałszywych zeznań. Zgodnie z art. 233  ustawy z dnia 6 czerwca 1997 r. – Kodeks karny (Dz. U. z 2017 r., poz. 2204, z </w:t>
      </w:r>
      <w:proofErr w:type="spellStart"/>
      <w:r w:rsidRPr="00646457">
        <w:rPr>
          <w:rFonts w:ascii="Arial Narrow" w:hAnsi="Arial Narrow"/>
          <w:spacing w:val="-2"/>
          <w:sz w:val="22"/>
          <w:szCs w:val="22"/>
        </w:rPr>
        <w:t>późn</w:t>
      </w:r>
      <w:proofErr w:type="spellEnd"/>
      <w:r w:rsidRPr="00646457">
        <w:rPr>
          <w:rFonts w:ascii="Arial Narrow" w:hAnsi="Arial Narrow"/>
          <w:spacing w:val="-2"/>
          <w:sz w:val="22"/>
          <w:szCs w:val="22"/>
        </w:rPr>
        <w:t>. zm.), Kto,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 rygorem odpowiedzialności karnej [§ 6].</w:t>
      </w:r>
    </w:p>
    <w:p w14:paraId="15C1DCD8" w14:textId="77777777" w:rsidR="009B652D" w:rsidRPr="00646457" w:rsidRDefault="009B652D" w:rsidP="009B652D">
      <w:pPr>
        <w:pStyle w:val="NormalnyWeb"/>
        <w:spacing w:before="0" w:beforeAutospacing="0" w:after="0" w:line="276" w:lineRule="auto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4941F674" w14:textId="1B4287B1" w:rsidR="009B652D" w:rsidRDefault="009B652D" w:rsidP="009B652D">
      <w:pPr>
        <w:pStyle w:val="NormalnyWeb"/>
        <w:spacing w:before="0" w:beforeAutospacing="0" w:after="0" w:line="276" w:lineRule="auto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14:paraId="625C43F3" w14:textId="77777777" w:rsidR="00646457" w:rsidRPr="00646457" w:rsidRDefault="00646457" w:rsidP="009B652D">
      <w:pPr>
        <w:pStyle w:val="NormalnyWeb"/>
        <w:spacing w:before="0" w:beforeAutospacing="0" w:after="0" w:line="276" w:lineRule="auto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W w:w="0" w:type="auto"/>
        <w:jc w:val="center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8D6142" w:rsidRPr="00646457" w14:paraId="418D9338" w14:textId="77777777" w:rsidTr="00854310">
        <w:trPr>
          <w:jc w:val="center"/>
        </w:trPr>
        <w:tc>
          <w:tcPr>
            <w:tcW w:w="2700" w:type="dxa"/>
          </w:tcPr>
          <w:p w14:paraId="1F059254" w14:textId="77777777" w:rsidR="009B652D" w:rsidRPr="00646457" w:rsidRDefault="009B652D" w:rsidP="00854310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3CB6321" w14:textId="77777777" w:rsidR="009B652D" w:rsidRPr="00646457" w:rsidRDefault="009B652D" w:rsidP="00854310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14:paraId="1CA6AED3" w14:textId="77777777" w:rsidR="009B652D" w:rsidRPr="00646457" w:rsidRDefault="009B652D" w:rsidP="00854310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A4F9E" w:rsidRPr="00646457" w14:paraId="18451B20" w14:textId="77777777" w:rsidTr="00854310">
        <w:trPr>
          <w:jc w:val="center"/>
        </w:trPr>
        <w:tc>
          <w:tcPr>
            <w:tcW w:w="2700" w:type="dxa"/>
          </w:tcPr>
          <w:p w14:paraId="6F559884" w14:textId="77777777" w:rsidR="009B652D" w:rsidRPr="00646457" w:rsidRDefault="009B652D" w:rsidP="00854310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46457"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data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C9039A" w14:textId="77777777" w:rsidR="009B652D" w:rsidRPr="00646457" w:rsidRDefault="009B652D" w:rsidP="00854310">
            <w:pPr>
              <w:spacing w:line="276" w:lineRule="auto"/>
              <w:jc w:val="both"/>
              <w:rPr>
                <w:rFonts w:ascii="Arial Narrow" w:hAnsi="Arial Narrow"/>
                <w:sz w:val="22"/>
                <w:szCs w:val="22"/>
                <w:vertAlign w:val="superscript"/>
              </w:rPr>
            </w:pPr>
          </w:p>
        </w:tc>
        <w:tc>
          <w:tcPr>
            <w:tcW w:w="4680" w:type="dxa"/>
          </w:tcPr>
          <w:p w14:paraId="579C0A54" w14:textId="77777777" w:rsidR="009B652D" w:rsidRPr="00646457" w:rsidRDefault="009B652D" w:rsidP="00854310">
            <w:pPr>
              <w:spacing w:line="276" w:lineRule="auto"/>
              <w:jc w:val="center"/>
              <w:rPr>
                <w:rFonts w:ascii="Arial Narrow" w:hAnsi="Arial Narrow"/>
                <w:sz w:val="22"/>
                <w:szCs w:val="22"/>
                <w:vertAlign w:val="superscript"/>
              </w:rPr>
            </w:pPr>
            <w:r w:rsidRPr="00646457">
              <w:rPr>
                <w:rFonts w:ascii="Arial Narrow" w:hAnsi="Arial Narrow"/>
                <w:i/>
                <w:sz w:val="22"/>
                <w:szCs w:val="22"/>
                <w:vertAlign w:val="superscript"/>
              </w:rPr>
              <w:t>podpis Partnera projektu</w:t>
            </w:r>
          </w:p>
        </w:tc>
      </w:tr>
    </w:tbl>
    <w:p w14:paraId="2E2E4F9A" w14:textId="77777777" w:rsidR="009B652D" w:rsidRPr="00646457" w:rsidRDefault="009B652D" w:rsidP="009B652D">
      <w:pPr>
        <w:rPr>
          <w:rFonts w:ascii="Arial Narrow" w:hAnsi="Arial Narrow"/>
          <w:sz w:val="22"/>
          <w:szCs w:val="22"/>
        </w:rPr>
      </w:pPr>
    </w:p>
    <w:p w14:paraId="41B08A88" w14:textId="77777777" w:rsidR="009B652D" w:rsidRPr="00646457" w:rsidRDefault="009B652D" w:rsidP="009B652D">
      <w:pPr>
        <w:rPr>
          <w:rFonts w:ascii="Arial Narrow" w:hAnsi="Arial Narrow"/>
          <w:sz w:val="22"/>
          <w:szCs w:val="22"/>
        </w:rPr>
      </w:pPr>
    </w:p>
    <w:p w14:paraId="1554CF15" w14:textId="77777777" w:rsidR="00EB5C9B" w:rsidRPr="00646457" w:rsidRDefault="00EB5C9B">
      <w:pPr>
        <w:rPr>
          <w:rFonts w:ascii="Arial Narrow" w:hAnsi="Arial Narrow"/>
          <w:sz w:val="22"/>
          <w:szCs w:val="22"/>
        </w:rPr>
      </w:pPr>
    </w:p>
    <w:sectPr w:rsidR="00EB5C9B" w:rsidRPr="00646457" w:rsidSect="00BB0B32">
      <w:headerReference w:type="default" r:id="rId8"/>
      <w:footerReference w:type="default" r:id="rId9"/>
      <w:pgSz w:w="11906" w:h="16838"/>
      <w:pgMar w:top="1417" w:right="1417" w:bottom="1417" w:left="1417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1A7ED3" w14:textId="77777777" w:rsidR="0062236C" w:rsidRDefault="0062236C" w:rsidP="0062236C">
      <w:r>
        <w:separator/>
      </w:r>
    </w:p>
  </w:endnote>
  <w:endnote w:type="continuationSeparator" w:id="0">
    <w:p w14:paraId="7A698D4D" w14:textId="77777777" w:rsidR="0062236C" w:rsidRDefault="0062236C" w:rsidP="0062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B868" w14:textId="427E5D1C" w:rsidR="0062236C" w:rsidRDefault="00BB0B32">
    <w:pPr>
      <w:pStyle w:val="Stopka"/>
    </w:pPr>
    <w:r>
      <w:rPr>
        <w:noProof/>
      </w:rPr>
      <w:drawing>
        <wp:inline distT="0" distB="0" distL="0" distR="0" wp14:anchorId="04C6D59D" wp14:editId="5AFDA4BA">
          <wp:extent cx="5759450" cy="671463"/>
          <wp:effectExtent l="0" t="0" r="0" b="0"/>
          <wp:docPr id="9" name="Obraz 9" descr="ciag-feprreg-rrp-lodz-ue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1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BCC3C" w14:textId="77777777" w:rsidR="0062236C" w:rsidRDefault="0062236C" w:rsidP="0062236C">
      <w:r>
        <w:separator/>
      </w:r>
    </w:p>
  </w:footnote>
  <w:footnote w:type="continuationSeparator" w:id="0">
    <w:p w14:paraId="6CCB8E5E" w14:textId="77777777" w:rsidR="0062236C" w:rsidRDefault="0062236C" w:rsidP="0062236C">
      <w:r>
        <w:continuationSeparator/>
      </w:r>
    </w:p>
  </w:footnote>
  <w:footnote w:id="1">
    <w:p w14:paraId="2F547F05" w14:textId="77777777" w:rsidR="009B652D" w:rsidRPr="002F0E3D" w:rsidRDefault="009B652D" w:rsidP="009B652D">
      <w:pPr>
        <w:rPr>
          <w:rFonts w:ascii="Arial Narrow" w:hAnsi="Arial Narrow"/>
          <w:sz w:val="18"/>
          <w:szCs w:val="18"/>
        </w:rPr>
      </w:pPr>
      <w:r w:rsidRPr="002F0E3D">
        <w:rPr>
          <w:rStyle w:val="Odwoanieprzypisudolnego"/>
          <w:rFonts w:ascii="Arial Narrow" w:hAnsi="Arial Narrow"/>
          <w:sz w:val="18"/>
          <w:szCs w:val="18"/>
        </w:rPr>
        <w:sym w:font="Symbol" w:char="F02A"/>
      </w:r>
      <w:r w:rsidRPr="002F0E3D">
        <w:rPr>
          <w:rFonts w:ascii="Arial Narrow" w:hAnsi="Arial Narrow"/>
          <w:sz w:val="18"/>
          <w:szCs w:val="18"/>
        </w:rPr>
        <w:t xml:space="preserve"> </w:t>
      </w:r>
      <w:r w:rsidRPr="002F0E3D">
        <w:rPr>
          <w:rFonts w:ascii="Arial Narrow" w:hAnsi="Arial Narrow" w:cs="Calibri"/>
          <w:bCs/>
          <w:i/>
          <w:sz w:val="18"/>
          <w:szCs w:val="18"/>
        </w:rPr>
        <w:t>W przypadku więcej niż jednego Partnera załącznik wypełnia i podpisuje każdy z Partnerów oddzielnie</w:t>
      </w:r>
      <w:r>
        <w:rPr>
          <w:rFonts w:ascii="Arial Narrow" w:hAnsi="Arial Narrow" w:cs="Calibri"/>
          <w:bCs/>
          <w:i/>
          <w:sz w:val="18"/>
          <w:szCs w:val="18"/>
        </w:rPr>
        <w:t>.</w:t>
      </w:r>
    </w:p>
    <w:p w14:paraId="57999EAF" w14:textId="77777777" w:rsidR="009B652D" w:rsidRPr="002F0E3D" w:rsidRDefault="009B652D" w:rsidP="009B652D">
      <w:pPr>
        <w:pStyle w:val="Tekstprzypisudolnego"/>
        <w:rPr>
          <w:u w:val="singl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F8A2B" w14:textId="77777777" w:rsidR="0062236C" w:rsidRDefault="0062236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0A5AB7" wp14:editId="09470330">
          <wp:simplePos x="0" y="0"/>
          <wp:positionH relativeFrom="page">
            <wp:posOffset>419100</wp:posOffset>
          </wp:positionH>
          <wp:positionV relativeFrom="paragraph">
            <wp:posOffset>-192405</wp:posOffset>
          </wp:positionV>
          <wp:extent cx="6257925" cy="1152525"/>
          <wp:effectExtent l="0" t="0" r="9525" b="0"/>
          <wp:wrapNone/>
          <wp:docPr id="7" name="Obraz 1" descr="NAGLOWEK_NOWY_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_NOWY_K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6012"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45200B6" wp14:editId="58F20967">
          <wp:extent cx="2296795" cy="387985"/>
          <wp:effectExtent l="19050" t="0" r="8255" b="0"/>
          <wp:docPr id="8" name="Obraz 8" descr="COP_logoty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OP_logotyp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87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B1484B0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ul. Moniuszki</w:t>
    </w:r>
    <w:r>
      <w:rPr>
        <w:rFonts w:ascii="Arial" w:hAnsi="Arial" w:cs="Arial"/>
        <w:color w:val="808080"/>
        <w:sz w:val="18"/>
        <w:szCs w:val="18"/>
      </w:rPr>
      <w:t xml:space="preserve"> </w:t>
    </w:r>
    <w:r w:rsidRPr="00FD286D">
      <w:rPr>
        <w:rFonts w:ascii="Arial" w:hAnsi="Arial" w:cs="Arial"/>
        <w:color w:val="808080"/>
        <w:sz w:val="18"/>
        <w:szCs w:val="18"/>
      </w:rPr>
      <w:t>7/9</w:t>
    </w:r>
    <w:r w:rsidRPr="00FD286D">
      <w:rPr>
        <w:rFonts w:ascii="Arial" w:hAnsi="Arial" w:cs="Arial"/>
        <w:color w:val="808080"/>
        <w:sz w:val="18"/>
        <w:szCs w:val="18"/>
      </w:rPr>
      <w:tab/>
      <w:t>tel.  /+42/ 230 15 50</w:t>
    </w:r>
  </w:p>
  <w:p w14:paraId="1D333186" w14:textId="77777777" w:rsidR="0062236C" w:rsidRPr="00FD286D" w:rsidRDefault="0062236C" w:rsidP="0062236C">
    <w:pPr>
      <w:pStyle w:val="Nagwek"/>
      <w:tabs>
        <w:tab w:val="left" w:pos="1980"/>
      </w:tabs>
      <w:spacing w:after="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90-101 Łódź</w:t>
    </w:r>
    <w:r w:rsidRPr="00FD286D">
      <w:rPr>
        <w:rFonts w:ascii="Arial" w:hAnsi="Arial" w:cs="Arial"/>
        <w:color w:val="808080"/>
        <w:sz w:val="18"/>
        <w:szCs w:val="18"/>
      </w:rPr>
      <w:tab/>
      <w:t>fax  /+42/ 230 15 51</w:t>
    </w:r>
  </w:p>
  <w:p w14:paraId="4FFFB67F" w14:textId="77777777" w:rsidR="0062236C" w:rsidRPr="00FD286D" w:rsidRDefault="0062236C" w:rsidP="0062236C">
    <w:pPr>
      <w:pStyle w:val="Nagwek"/>
      <w:tabs>
        <w:tab w:val="clear" w:pos="4536"/>
        <w:tab w:val="left" w:pos="1980"/>
      </w:tabs>
      <w:spacing w:after="120"/>
      <w:rPr>
        <w:rFonts w:ascii="Arial" w:hAnsi="Arial" w:cs="Arial"/>
        <w:color w:val="808080"/>
        <w:sz w:val="18"/>
        <w:szCs w:val="18"/>
      </w:rPr>
    </w:pPr>
    <w:r w:rsidRPr="00FD286D">
      <w:rPr>
        <w:rFonts w:ascii="Arial" w:hAnsi="Arial" w:cs="Arial"/>
        <w:color w:val="808080"/>
        <w:sz w:val="18"/>
        <w:szCs w:val="18"/>
      </w:rPr>
      <w:t>www.cop.lodzkie.pl</w:t>
    </w:r>
    <w:r w:rsidRPr="00FD286D">
      <w:rPr>
        <w:rFonts w:ascii="Arial" w:hAnsi="Arial" w:cs="Arial"/>
        <w:color w:val="808080"/>
        <w:sz w:val="18"/>
        <w:szCs w:val="18"/>
      </w:rPr>
      <w:tab/>
      <w:t>cop@cop.lodzkie.pl</w:t>
    </w:r>
  </w:p>
  <w:p w14:paraId="200917A8" w14:textId="6296AEA1" w:rsidR="0062236C" w:rsidRDefault="00AC1B8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F929A" wp14:editId="689621AC">
              <wp:simplePos x="0" y="0"/>
              <wp:positionH relativeFrom="column">
                <wp:posOffset>-63500</wp:posOffset>
              </wp:positionH>
              <wp:positionV relativeFrom="paragraph">
                <wp:posOffset>134620</wp:posOffset>
              </wp:positionV>
              <wp:extent cx="5781675" cy="0"/>
              <wp:effectExtent l="22225" t="20320" r="15875" b="1778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16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F9B01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105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5pt;margin-top:10.6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" strokecolor="#f9b013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14731"/>
    <w:multiLevelType w:val="hybridMultilevel"/>
    <w:tmpl w:val="EDCE75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D142D4"/>
    <w:multiLevelType w:val="hybridMultilevel"/>
    <w:tmpl w:val="98AC9366"/>
    <w:lvl w:ilvl="0" w:tplc="5BF42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21FAF"/>
    <w:multiLevelType w:val="hybridMultilevel"/>
    <w:tmpl w:val="89C844A6"/>
    <w:lvl w:ilvl="0" w:tplc="0B8A2B82">
      <w:start w:val="1"/>
      <w:numFmt w:val="decimal"/>
      <w:lvlText w:val="%1."/>
      <w:lvlJc w:val="left"/>
      <w:pPr>
        <w:ind w:left="433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44257"/>
    <w:multiLevelType w:val="hybridMultilevel"/>
    <w:tmpl w:val="69C07A6C"/>
    <w:lvl w:ilvl="0" w:tplc="0415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58"/>
    <w:rsid w:val="00061728"/>
    <w:rsid w:val="00075A91"/>
    <w:rsid w:val="000E124A"/>
    <w:rsid w:val="000F5FD4"/>
    <w:rsid w:val="0010169D"/>
    <w:rsid w:val="001B4C8D"/>
    <w:rsid w:val="00203C2D"/>
    <w:rsid w:val="002D41C3"/>
    <w:rsid w:val="003C0BE4"/>
    <w:rsid w:val="003D7833"/>
    <w:rsid w:val="003F3C7F"/>
    <w:rsid w:val="004046DA"/>
    <w:rsid w:val="00445372"/>
    <w:rsid w:val="004C059A"/>
    <w:rsid w:val="004D3689"/>
    <w:rsid w:val="00573858"/>
    <w:rsid w:val="005A4F9E"/>
    <w:rsid w:val="005B294B"/>
    <w:rsid w:val="005D0EBC"/>
    <w:rsid w:val="0062236C"/>
    <w:rsid w:val="00646457"/>
    <w:rsid w:val="00660420"/>
    <w:rsid w:val="00685F36"/>
    <w:rsid w:val="00774D6C"/>
    <w:rsid w:val="00817BD1"/>
    <w:rsid w:val="00824CCC"/>
    <w:rsid w:val="00832605"/>
    <w:rsid w:val="00874CEA"/>
    <w:rsid w:val="008D6142"/>
    <w:rsid w:val="00924E08"/>
    <w:rsid w:val="00935D4A"/>
    <w:rsid w:val="00993CCF"/>
    <w:rsid w:val="009B652D"/>
    <w:rsid w:val="00A4797A"/>
    <w:rsid w:val="00AA11FE"/>
    <w:rsid w:val="00AB07CF"/>
    <w:rsid w:val="00AC1B89"/>
    <w:rsid w:val="00AF6D12"/>
    <w:rsid w:val="00B3197C"/>
    <w:rsid w:val="00B95A55"/>
    <w:rsid w:val="00BB0B32"/>
    <w:rsid w:val="00C2624E"/>
    <w:rsid w:val="00C454D4"/>
    <w:rsid w:val="00D3095A"/>
    <w:rsid w:val="00D85218"/>
    <w:rsid w:val="00D86F84"/>
    <w:rsid w:val="00DC1383"/>
    <w:rsid w:val="00DD72D1"/>
    <w:rsid w:val="00DE2DB8"/>
    <w:rsid w:val="00EB5C9B"/>
    <w:rsid w:val="00ED05CF"/>
    <w:rsid w:val="00ED0D31"/>
    <w:rsid w:val="00F0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C6EDB3"/>
  <w15:docId w15:val="{7DA4196C-BF5E-4B01-8878-4213B47A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3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2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22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22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36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36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7BD1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817BD1"/>
    <w:pPr>
      <w:tabs>
        <w:tab w:val="right" w:pos="8789"/>
      </w:tabs>
      <w:suppressAutoHyphens/>
      <w:jc w:val="both"/>
    </w:pPr>
    <w:rPr>
      <w:rFonts w:ascii="Arial" w:hAnsi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1"/>
    <w:rPr>
      <w:rFonts w:ascii="Arial" w:eastAsia="Times New Roman" w:hAnsi="Arial" w:cs="Times New Roman"/>
      <w:spacing w:val="-2"/>
      <w:sz w:val="20"/>
      <w:szCs w:val="20"/>
      <w:lang w:val="en-GB"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C0BE4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0BE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C0BE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5A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5A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5A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5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5A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B652D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ii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1700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m.klimczak</dc:creator>
  <cp:lastModifiedBy>Centrum Obsługi Przedsiębiorcy</cp:lastModifiedBy>
  <cp:revision>3</cp:revision>
  <dcterms:created xsi:type="dcterms:W3CDTF">2019-01-23T09:11:00Z</dcterms:created>
  <dcterms:modified xsi:type="dcterms:W3CDTF">2019-01-23T09:12:00Z</dcterms:modified>
</cp:coreProperties>
</file>